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55" w:rsidRPr="00E05E6B" w:rsidRDefault="00E53B06" w:rsidP="00E05E6B">
      <w:pPr>
        <w:spacing w:line="240" w:lineRule="exac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bookmarkStart w:id="0" w:name="_GoBack"/>
      <w:bookmarkEnd w:id="0"/>
      <w:r w:rsidRPr="00154919">
        <w:rPr>
          <w:rFonts w:asciiTheme="majorEastAsia" w:eastAsiaTheme="majorEastAsia" w:hAnsiTheme="majorEastAsia" w:hint="eastAsia"/>
          <w:b/>
          <w:sz w:val="28"/>
          <w:szCs w:val="28"/>
        </w:rPr>
        <w:t>学校経営</w:t>
      </w:r>
    </w:p>
    <w:p w:rsidR="00154919" w:rsidRPr="00F010E6" w:rsidRDefault="00F010E6" w:rsidP="00F010E6">
      <w:pPr>
        <w:spacing w:line="240" w:lineRule="exact"/>
        <w:jc w:val="right"/>
        <w:rPr>
          <w:rFonts w:asciiTheme="majorEastAsia" w:eastAsiaTheme="majorEastAsia" w:hAnsiTheme="majorEastAsia"/>
          <w:b/>
          <w:sz w:val="22"/>
        </w:rPr>
      </w:pPr>
      <w:r w:rsidRPr="00F010E6">
        <w:rPr>
          <w:rFonts w:asciiTheme="majorEastAsia" w:eastAsiaTheme="majorEastAsia" w:hAnsiTheme="majorEastAsia" w:hint="eastAsia"/>
          <w:b/>
          <w:sz w:val="22"/>
        </w:rPr>
        <w:t>勝浦市立豊浜小学校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5812"/>
        <w:gridCol w:w="284"/>
        <w:gridCol w:w="4252"/>
      </w:tblGrid>
      <w:tr w:rsidR="00FC608B" w:rsidRPr="009C654E" w:rsidTr="003E67A5">
        <w:tc>
          <w:tcPr>
            <w:tcW w:w="58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F0014" w:rsidRPr="00F74074" w:rsidRDefault="005F0014" w:rsidP="00017A1D">
            <w:pPr>
              <w:ind w:firstLineChars="50" w:firstLine="102"/>
              <w:rPr>
                <w:rFonts w:asciiTheme="majorEastAsia" w:eastAsiaTheme="majorEastAsia" w:hAnsiTheme="majorEastAsia"/>
                <w:b/>
              </w:rPr>
            </w:pPr>
            <w:r w:rsidRPr="00F74074">
              <w:rPr>
                <w:rFonts w:asciiTheme="majorEastAsia" w:eastAsiaTheme="majorEastAsia" w:hAnsiTheme="majorEastAsia" w:hint="eastAsia"/>
                <w:b/>
              </w:rPr>
              <w:t>県</w:t>
            </w:r>
            <w:r w:rsidR="003E67A5">
              <w:rPr>
                <w:rFonts w:asciiTheme="majorEastAsia" w:eastAsiaTheme="majorEastAsia" w:hAnsiTheme="majorEastAsia" w:hint="eastAsia"/>
                <w:b/>
              </w:rPr>
              <w:t>教育振興基本計画</w:t>
            </w:r>
            <w:r w:rsidRPr="00F7407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0A105C" w:rsidRPr="00F7407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E67A5">
              <w:rPr>
                <w:rFonts w:asciiTheme="majorEastAsia" w:eastAsiaTheme="majorEastAsia" w:hAnsiTheme="majorEastAsia" w:hint="eastAsia"/>
                <w:b/>
              </w:rPr>
              <w:t xml:space="preserve"> ちばの教育の力で</w:t>
            </w:r>
          </w:p>
          <w:p w:rsidR="003E67A5" w:rsidRDefault="005F0014" w:rsidP="00017A1D">
            <w:r>
              <w:rPr>
                <w:rFonts w:hint="eastAsia"/>
              </w:rPr>
              <w:t>○</w:t>
            </w:r>
            <w:r w:rsidR="003E67A5">
              <w:rPr>
                <w:rFonts w:hint="eastAsia"/>
              </w:rPr>
              <w:t>志を持ち</w:t>
            </w:r>
            <w:r w:rsidR="00AC5B0E">
              <w:rPr>
                <w:rFonts w:hint="eastAsia"/>
              </w:rPr>
              <w:t>，</w:t>
            </w:r>
            <w:r w:rsidR="003E67A5">
              <w:rPr>
                <w:rFonts w:hint="eastAsia"/>
              </w:rPr>
              <w:t>未来を切り拓く</w:t>
            </w:r>
            <w:r w:rsidR="00AC5B0E">
              <w:rPr>
                <w:rFonts w:hint="eastAsia"/>
              </w:rPr>
              <w:t>，</w:t>
            </w:r>
            <w:r w:rsidR="003E67A5">
              <w:rPr>
                <w:rFonts w:hint="eastAsia"/>
              </w:rPr>
              <w:t>子どもを育てる</w:t>
            </w:r>
          </w:p>
          <w:p w:rsidR="005F0014" w:rsidRDefault="003E67A5" w:rsidP="00017A1D">
            <w:r>
              <w:rPr>
                <w:rFonts w:hint="eastAsia"/>
              </w:rPr>
              <w:t>〇「自信」と「安心」</w:t>
            </w:r>
            <w:r w:rsidR="005F0014">
              <w:rPr>
                <w:rFonts w:hint="eastAsia"/>
              </w:rPr>
              <w:t>を育む</w:t>
            </w:r>
            <w:r>
              <w:rPr>
                <w:rFonts w:hint="eastAsia"/>
              </w:rPr>
              <w:t>学校をつくる</w:t>
            </w:r>
          </w:p>
          <w:p w:rsidR="005F0014" w:rsidRDefault="005F0014" w:rsidP="003E67A5">
            <w:pPr>
              <w:ind w:left="204" w:hangingChars="100" w:hanging="204"/>
            </w:pPr>
            <w:r>
              <w:rPr>
                <w:rFonts w:hint="eastAsia"/>
              </w:rPr>
              <w:t>○</w:t>
            </w:r>
            <w:r w:rsidR="003E67A5">
              <w:rPr>
                <w:rFonts w:hint="eastAsia"/>
              </w:rPr>
              <w:t>家庭と地域の絆を深め</w:t>
            </w:r>
            <w:r w:rsidR="00AC5B0E">
              <w:rPr>
                <w:rFonts w:hint="eastAsia"/>
              </w:rPr>
              <w:t>，</w:t>
            </w:r>
            <w:r w:rsidR="003E67A5">
              <w:rPr>
                <w:rFonts w:hint="eastAsia"/>
              </w:rPr>
              <w:t>すべてが活躍できる環境を整える</w:t>
            </w:r>
          </w:p>
          <w:p w:rsidR="005F0014" w:rsidRPr="00356EA8" w:rsidRDefault="005F0014" w:rsidP="003E67A5">
            <w:pPr>
              <w:ind w:left="204" w:hangingChars="100" w:hanging="204"/>
            </w:pPr>
            <w:r>
              <w:rPr>
                <w:rFonts w:hint="eastAsia"/>
              </w:rPr>
              <w:t>○</w:t>
            </w:r>
            <w:r w:rsidR="003E67A5">
              <w:rPr>
                <w:rFonts w:hint="eastAsia"/>
              </w:rPr>
              <w:t>世界を舞台に活躍する人材を育成し</w:t>
            </w:r>
            <w:r w:rsidR="00AC5B0E">
              <w:rPr>
                <w:rFonts w:hint="eastAsia"/>
              </w:rPr>
              <w:t>，</w:t>
            </w:r>
            <w:r w:rsidR="003E67A5">
              <w:rPr>
                <w:rFonts w:hint="eastAsia"/>
              </w:rPr>
              <w:t>「楽しい」「喜び」に満ちた豊かな社会を創る</w:t>
            </w:r>
          </w:p>
        </w:tc>
        <w:tc>
          <w:tcPr>
            <w:tcW w:w="284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FC608B" w:rsidRDefault="00FC608B">
            <w:pPr>
              <w:widowControl/>
              <w:jc w:val="left"/>
            </w:pPr>
          </w:p>
          <w:p w:rsidR="00FC608B" w:rsidRDefault="00FC608B">
            <w:pPr>
              <w:widowControl/>
              <w:jc w:val="left"/>
            </w:pPr>
          </w:p>
          <w:p w:rsidR="00FC608B" w:rsidRDefault="00FC608B">
            <w:pPr>
              <w:widowControl/>
              <w:jc w:val="left"/>
            </w:pPr>
          </w:p>
          <w:p w:rsidR="00FC608B" w:rsidRDefault="00FC608B">
            <w:pPr>
              <w:widowControl/>
              <w:jc w:val="left"/>
            </w:pPr>
          </w:p>
          <w:p w:rsidR="00FC608B" w:rsidRPr="00356EA8" w:rsidRDefault="00FC608B" w:rsidP="00FC608B"/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F0014" w:rsidRDefault="005F0014" w:rsidP="00017A1D">
            <w:pPr>
              <w:ind w:firstLineChars="50" w:firstLine="102"/>
              <w:rPr>
                <w:rFonts w:asciiTheme="majorEastAsia" w:eastAsiaTheme="majorEastAsia" w:hAnsiTheme="majorEastAsia"/>
                <w:b/>
              </w:rPr>
            </w:pPr>
            <w:r w:rsidRPr="00F33E2F">
              <w:rPr>
                <w:rFonts w:asciiTheme="majorEastAsia" w:eastAsiaTheme="majorEastAsia" w:hAnsiTheme="majorEastAsia" w:hint="eastAsia"/>
                <w:b/>
              </w:rPr>
              <w:t>勝浦市</w:t>
            </w:r>
            <w:r>
              <w:rPr>
                <w:rFonts w:asciiTheme="majorEastAsia" w:eastAsiaTheme="majorEastAsia" w:hAnsiTheme="majorEastAsia" w:hint="eastAsia"/>
                <w:b/>
              </w:rPr>
              <w:t>教育</w:t>
            </w:r>
            <w:r w:rsidR="00700FA7">
              <w:rPr>
                <w:rFonts w:asciiTheme="majorEastAsia" w:eastAsiaTheme="majorEastAsia" w:hAnsiTheme="majorEastAsia" w:hint="eastAsia"/>
                <w:b/>
              </w:rPr>
              <w:t>大綱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</w:p>
          <w:p w:rsidR="005F0014" w:rsidRDefault="005F0014" w:rsidP="00017A1D">
            <w:pPr>
              <w:ind w:firstLineChars="100" w:firstLine="205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〈基本理念〉</w:t>
            </w:r>
            <w:r w:rsidR="00700FA7">
              <w:rPr>
                <w:rFonts w:asciiTheme="majorEastAsia" w:eastAsiaTheme="majorEastAsia" w:hAnsiTheme="majorEastAsia" w:hint="eastAsia"/>
                <w:b/>
              </w:rPr>
              <w:t>「学び」「絆」あふれる勝浦</w:t>
            </w:r>
          </w:p>
          <w:p w:rsidR="00700FA7" w:rsidRPr="00700FA7" w:rsidRDefault="00700FA7" w:rsidP="003E67A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～すべては勝浦市の子どもたちのために～</w:t>
            </w:r>
          </w:p>
          <w:p w:rsidR="005F0014" w:rsidRDefault="00700FA7" w:rsidP="00017A1D">
            <w:pPr>
              <w:ind w:firstLineChars="50" w:firstLine="102"/>
            </w:pPr>
            <w:r>
              <w:rPr>
                <w:rFonts w:hint="eastAsia"/>
              </w:rPr>
              <w:t>１　生きる力を育む学校教育の推進</w:t>
            </w:r>
          </w:p>
          <w:p w:rsidR="00FC608B" w:rsidRPr="00356EA8" w:rsidRDefault="00700FA7" w:rsidP="00700FA7">
            <w:pPr>
              <w:ind w:leftChars="50" w:left="408" w:hangingChars="150" w:hanging="306"/>
            </w:pPr>
            <w:r>
              <w:rPr>
                <w:rFonts w:hint="eastAsia"/>
              </w:rPr>
              <w:t>２　地域の活力を育む生涯学習の推進</w:t>
            </w:r>
          </w:p>
        </w:tc>
      </w:tr>
    </w:tbl>
    <w:p w:rsidR="00F33E2F" w:rsidRDefault="00D12285" w:rsidP="00F46620"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4482</wp:posOffset>
                </wp:positionV>
                <wp:extent cx="484505" cy="160692"/>
                <wp:effectExtent l="38100" t="19050" r="10795" b="10795"/>
                <wp:wrapNone/>
                <wp:docPr id="7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069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16CB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246.9pt;margin-top:.35pt;width:38.15pt;height:1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" adj="10800" fillcolor="#4f81bd [3204]" strokecolor="#243f60 [1604]" strokeweight="2pt">
                <v:path arrowok="t"/>
              </v:shape>
            </w:pict>
          </mc:Fallback>
        </mc:AlternateContent>
      </w:r>
      <w:r w:rsidR="009C654E">
        <w:rPr>
          <w:rFonts w:hint="eastAsia"/>
        </w:rPr>
        <w:t xml:space="preserve">　　　　　　　　　　　　　　　　</w:t>
      </w:r>
    </w:p>
    <w:tbl>
      <w:tblPr>
        <w:tblStyle w:val="a7"/>
        <w:tblW w:w="1037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370"/>
      </w:tblGrid>
      <w:tr w:rsidR="00F33E2F" w:rsidTr="008C6E65">
        <w:trPr>
          <w:trHeight w:val="901"/>
        </w:trPr>
        <w:tc>
          <w:tcPr>
            <w:tcW w:w="10370" w:type="dxa"/>
            <w:shd w:val="clear" w:color="auto" w:fill="EAF1DD" w:themeFill="accent3" w:themeFillTint="33"/>
          </w:tcPr>
          <w:p w:rsidR="00F33E2F" w:rsidRPr="00F33E2F" w:rsidRDefault="00F33E2F" w:rsidP="00F46620">
            <w:pPr>
              <w:rPr>
                <w:rFonts w:asciiTheme="majorEastAsia" w:eastAsiaTheme="majorEastAsia" w:hAnsiTheme="majorEastAsia"/>
                <w:b/>
              </w:rPr>
            </w:pPr>
            <w:r w:rsidRPr="00F33E2F">
              <w:rPr>
                <w:rFonts w:asciiTheme="majorEastAsia" w:eastAsiaTheme="majorEastAsia" w:hAnsiTheme="majorEastAsia" w:hint="eastAsia"/>
                <w:b/>
              </w:rPr>
              <w:t>学校経営目標・基本理念</w:t>
            </w:r>
          </w:p>
          <w:p w:rsidR="00F33E2F" w:rsidRPr="00400FE8" w:rsidRDefault="00F33E2F" w:rsidP="00A31037">
            <w:pPr>
              <w:ind w:left="174" w:hangingChars="85" w:hanging="174"/>
              <w:jc w:val="left"/>
              <w:rPr>
                <w:b/>
              </w:rPr>
            </w:pPr>
            <w:r w:rsidRPr="00400FE8">
              <w:rPr>
                <w:rFonts w:hint="eastAsia"/>
                <w:b/>
              </w:rPr>
              <w:t>○</w:t>
            </w:r>
            <w:r w:rsidRPr="00F74074">
              <w:rPr>
                <w:rFonts w:ascii="AR P丸ゴシック体M" w:eastAsia="AR P丸ゴシック体M" w:hint="eastAsia"/>
              </w:rPr>
              <w:t>生きる力の育成を基盤として</w:t>
            </w:r>
            <w:r w:rsidR="00A43A52" w:rsidRPr="00F74074">
              <w:rPr>
                <w:rFonts w:ascii="AR P丸ゴシック体M" w:eastAsia="AR P丸ゴシック体M" w:hint="eastAsia"/>
              </w:rPr>
              <w:t>，</w:t>
            </w:r>
            <w:r w:rsidRPr="00F74074">
              <w:rPr>
                <w:rFonts w:ascii="AR P丸ゴシック体M" w:eastAsia="AR P丸ゴシック体M" w:hint="eastAsia"/>
              </w:rPr>
              <w:t>確かな学力・豊かな心・健やかな体をつくり</w:t>
            </w:r>
            <w:r w:rsidR="00A43A52" w:rsidRPr="00F74074">
              <w:rPr>
                <w:rFonts w:ascii="AR P丸ゴシック体M" w:eastAsia="AR P丸ゴシック体M" w:hint="eastAsia"/>
              </w:rPr>
              <w:t>，</w:t>
            </w:r>
            <w:r w:rsidRPr="00F74074">
              <w:rPr>
                <w:rFonts w:ascii="AR P丸ゴシック体M" w:eastAsia="AR P丸ゴシック体M" w:hint="eastAsia"/>
              </w:rPr>
              <w:t>ふるさとを愛する児童の育成を目指すとともに</w:t>
            </w:r>
            <w:r w:rsidR="00A43A52" w:rsidRPr="00F74074">
              <w:rPr>
                <w:rFonts w:ascii="AR P丸ゴシック体M" w:eastAsia="AR P丸ゴシック体M" w:hint="eastAsia"/>
              </w:rPr>
              <w:t>，</w:t>
            </w:r>
            <w:r w:rsidRPr="00F74074">
              <w:rPr>
                <w:rFonts w:ascii="AR P丸ゴシック体M" w:eastAsia="AR P丸ゴシック体M" w:hint="eastAsia"/>
              </w:rPr>
              <w:t>家庭・地域と連携し</w:t>
            </w:r>
            <w:r w:rsidR="00A43A52" w:rsidRPr="00F74074">
              <w:rPr>
                <w:rFonts w:ascii="AR P丸ゴシック体M" w:eastAsia="AR P丸ゴシック体M" w:hint="eastAsia"/>
              </w:rPr>
              <w:t>，</w:t>
            </w:r>
            <w:r w:rsidRPr="00F74074">
              <w:rPr>
                <w:rFonts w:ascii="AR P丸ゴシック体M" w:eastAsia="AR P丸ゴシック体M" w:hint="eastAsia"/>
              </w:rPr>
              <w:t>一人</w:t>
            </w:r>
            <w:r w:rsidR="00A31037">
              <w:rPr>
                <w:rFonts w:ascii="AR P丸ゴシック体M" w:eastAsia="AR P丸ゴシック体M" w:hint="eastAsia"/>
              </w:rPr>
              <w:t>一人</w:t>
            </w:r>
            <w:r w:rsidRPr="00F74074">
              <w:rPr>
                <w:rFonts w:ascii="AR P丸ゴシック体M" w:eastAsia="AR P丸ゴシック体M" w:hint="eastAsia"/>
              </w:rPr>
              <w:t>を大切にし</w:t>
            </w:r>
            <w:r w:rsidR="00A43A52" w:rsidRPr="00F74074">
              <w:rPr>
                <w:rFonts w:ascii="AR P丸ゴシック体M" w:eastAsia="AR P丸ゴシック体M" w:hint="eastAsia"/>
              </w:rPr>
              <w:t>，</w:t>
            </w:r>
            <w:r w:rsidR="00160A8F" w:rsidRPr="00F74074">
              <w:rPr>
                <w:rFonts w:ascii="AR P丸ゴシック体M" w:eastAsia="AR P丸ゴシック体M" w:hint="eastAsia"/>
              </w:rPr>
              <w:t>安全・安心</w:t>
            </w:r>
            <w:r w:rsidR="006F36D9" w:rsidRPr="00F74074">
              <w:rPr>
                <w:rFonts w:ascii="AR P丸ゴシック体M" w:eastAsia="AR P丸ゴシック体M" w:hint="eastAsia"/>
              </w:rPr>
              <w:t>で</w:t>
            </w:r>
            <w:r w:rsidR="00A43A52" w:rsidRPr="00F74074">
              <w:rPr>
                <w:rFonts w:ascii="AR P丸ゴシック体M" w:eastAsia="AR P丸ゴシック体M" w:hint="eastAsia"/>
              </w:rPr>
              <w:t>，</w:t>
            </w:r>
            <w:r w:rsidRPr="00F74074">
              <w:rPr>
                <w:rFonts w:ascii="AR P丸ゴシック体M" w:eastAsia="AR P丸ゴシック体M" w:hint="eastAsia"/>
              </w:rPr>
              <w:t>地域から信頼される学校づくりを推進</w:t>
            </w:r>
            <w:r w:rsidR="006F36D9" w:rsidRPr="00F74074">
              <w:rPr>
                <w:rFonts w:ascii="AR P丸ゴシック体M" w:eastAsia="AR P丸ゴシック体M" w:hint="eastAsia"/>
              </w:rPr>
              <w:t>する</w:t>
            </w:r>
            <w:r w:rsidRPr="00F74074">
              <w:rPr>
                <w:rFonts w:ascii="AR P丸ゴシック体M" w:eastAsia="AR P丸ゴシック体M" w:hint="eastAsia"/>
              </w:rPr>
              <w:t>。</w:t>
            </w:r>
          </w:p>
        </w:tc>
      </w:tr>
    </w:tbl>
    <w:p w:rsidR="00F46620" w:rsidRDefault="006119E7" w:rsidP="00F466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3185758</wp:posOffset>
                </wp:positionH>
                <wp:positionV relativeFrom="paragraph">
                  <wp:posOffset>97155</wp:posOffset>
                </wp:positionV>
                <wp:extent cx="419100" cy="923925"/>
                <wp:effectExtent l="19050" t="19050" r="38100" b="28575"/>
                <wp:wrapNone/>
                <wp:docPr id="3" name="上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9239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9E7" w:rsidRDefault="006119E7" w:rsidP="006119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250.85pt;margin-top:7.65pt;width:33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" adj="4899" fillcolor="#4f81bd [3204]" strokecolor="#243f60 [1604]" strokeweight="2pt">
                <v:path arrowok="t"/>
                <v:textbox>
                  <w:txbxContent>
                    <w:p w:rsidR="006119E7" w:rsidRDefault="006119E7" w:rsidP="006119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81317</wp:posOffset>
                </wp:positionH>
                <wp:positionV relativeFrom="paragraph">
                  <wp:posOffset>47625</wp:posOffset>
                </wp:positionV>
                <wp:extent cx="3039745" cy="1000760"/>
                <wp:effectExtent l="0" t="0" r="27305" b="279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000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326" w:rsidRPr="00A43A52" w:rsidRDefault="00E56326" w:rsidP="006119E7">
                            <w:pPr>
                              <w:ind w:firstLineChars="100" w:firstLine="2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3A5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めざす学校像</w:t>
                            </w:r>
                          </w:p>
                          <w:p w:rsidR="00E56326" w:rsidRPr="00A43A52" w:rsidRDefault="00E56326" w:rsidP="00A43A5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3A52">
                              <w:rPr>
                                <w:rFonts w:asciiTheme="majorEastAsia" w:eastAsiaTheme="majorEastAsia" w:hAnsiTheme="majorEastAsia" w:hint="eastAsia"/>
                              </w:rPr>
                              <w:t>１　豊かな心を育む明るく元気な学校</w:t>
                            </w:r>
                          </w:p>
                          <w:p w:rsidR="00E56326" w:rsidRPr="00A43A52" w:rsidRDefault="00E56326" w:rsidP="00A43A5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3A52">
                              <w:rPr>
                                <w:rFonts w:asciiTheme="majorEastAsia" w:eastAsiaTheme="majorEastAsia" w:hAnsiTheme="majorEastAsia" w:hint="eastAsia"/>
                              </w:rPr>
                              <w:t>２　一人</w:t>
                            </w:r>
                            <w:r w:rsidR="003E56FF">
                              <w:rPr>
                                <w:rFonts w:asciiTheme="majorEastAsia" w:eastAsiaTheme="majorEastAsia" w:hAnsiTheme="majorEastAsia" w:hint="eastAsia"/>
                              </w:rPr>
                              <w:t>一人</w:t>
                            </w:r>
                            <w:r w:rsidRPr="00A43A52">
                              <w:rPr>
                                <w:rFonts w:asciiTheme="majorEastAsia" w:eastAsiaTheme="majorEastAsia" w:hAnsiTheme="majorEastAsia" w:hint="eastAsia"/>
                              </w:rPr>
                              <w:t>が大切にされる学校</w:t>
                            </w:r>
                          </w:p>
                          <w:p w:rsidR="00E56326" w:rsidRPr="00A43A52" w:rsidRDefault="00E56326" w:rsidP="00A43A5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3A52">
                              <w:rPr>
                                <w:rFonts w:asciiTheme="majorEastAsia" w:eastAsiaTheme="majorEastAsia" w:hAnsiTheme="majorEastAsia" w:hint="eastAsia"/>
                              </w:rPr>
                              <w:t>３　整った環境と安全・安心に活動できる学校</w:t>
                            </w:r>
                          </w:p>
                          <w:p w:rsidR="00E56326" w:rsidRPr="00A43A52" w:rsidRDefault="00E56326" w:rsidP="00A43A5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43A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４　</w:t>
                            </w:r>
                            <w:r w:rsidRPr="001852F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地域の力を活用した開かれた学校</w:t>
                            </w:r>
                          </w:p>
                          <w:p w:rsidR="00E56326" w:rsidRPr="00AD1E76" w:rsidRDefault="00E56326" w:rsidP="00154919">
                            <w:pPr>
                              <w:tabs>
                                <w:tab w:val="left" w:pos="6270"/>
                              </w:tabs>
                              <w:ind w:left="420"/>
                            </w:pPr>
                          </w:p>
                          <w:p w:rsidR="00E56326" w:rsidRPr="00A43A52" w:rsidRDefault="00E563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E56326" w:rsidRPr="00C532AC" w:rsidRDefault="00E563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6.4pt;margin-top:3.75pt;width:239.35pt;height:7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" fillcolor="#c6d9f1 [671]">
                <v:textbox>
                  <w:txbxContent>
                    <w:p w:rsidR="00E56326" w:rsidRPr="00A43A52" w:rsidRDefault="00E56326" w:rsidP="006119E7">
                      <w:pPr>
                        <w:ind w:firstLineChars="100" w:firstLine="205"/>
                        <w:rPr>
                          <w:rFonts w:asciiTheme="majorEastAsia" w:eastAsiaTheme="majorEastAsia" w:hAnsiTheme="majorEastAsia"/>
                        </w:rPr>
                      </w:pPr>
                      <w:r w:rsidRPr="00A43A52">
                        <w:rPr>
                          <w:rFonts w:asciiTheme="majorEastAsia" w:eastAsiaTheme="majorEastAsia" w:hAnsiTheme="majorEastAsia" w:hint="eastAsia"/>
                          <w:b/>
                        </w:rPr>
                        <w:t>めざす学校像</w:t>
                      </w:r>
                    </w:p>
                    <w:p w:rsidR="00E56326" w:rsidRPr="00A43A52" w:rsidRDefault="00E56326" w:rsidP="00A43A5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43A52">
                        <w:rPr>
                          <w:rFonts w:asciiTheme="majorEastAsia" w:eastAsiaTheme="majorEastAsia" w:hAnsiTheme="majorEastAsia" w:hint="eastAsia"/>
                        </w:rPr>
                        <w:t>１　豊かな心を育む明るく元気な学校</w:t>
                      </w:r>
                    </w:p>
                    <w:p w:rsidR="00E56326" w:rsidRPr="00A43A52" w:rsidRDefault="00E56326" w:rsidP="00A43A5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43A52">
                        <w:rPr>
                          <w:rFonts w:asciiTheme="majorEastAsia" w:eastAsiaTheme="majorEastAsia" w:hAnsiTheme="majorEastAsia" w:hint="eastAsia"/>
                        </w:rPr>
                        <w:t>２　一人</w:t>
                      </w:r>
                      <w:r w:rsidR="003E56FF">
                        <w:rPr>
                          <w:rFonts w:asciiTheme="majorEastAsia" w:eastAsiaTheme="majorEastAsia" w:hAnsiTheme="majorEastAsia" w:hint="eastAsia"/>
                        </w:rPr>
                        <w:t>一人</w:t>
                      </w:r>
                      <w:r w:rsidRPr="00A43A52">
                        <w:rPr>
                          <w:rFonts w:asciiTheme="majorEastAsia" w:eastAsiaTheme="majorEastAsia" w:hAnsiTheme="majorEastAsia" w:hint="eastAsia"/>
                        </w:rPr>
                        <w:t>が大切にされる学校</w:t>
                      </w:r>
                    </w:p>
                    <w:p w:rsidR="00E56326" w:rsidRPr="00A43A52" w:rsidRDefault="00E56326" w:rsidP="00A43A5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43A52">
                        <w:rPr>
                          <w:rFonts w:asciiTheme="majorEastAsia" w:eastAsiaTheme="majorEastAsia" w:hAnsiTheme="majorEastAsia" w:hint="eastAsia"/>
                        </w:rPr>
                        <w:t>３　整った環境と安全・安心に活動できる学校</w:t>
                      </w:r>
                    </w:p>
                    <w:p w:rsidR="00E56326" w:rsidRPr="00A43A52" w:rsidRDefault="00E56326" w:rsidP="00A43A5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43A52">
                        <w:rPr>
                          <w:rFonts w:asciiTheme="majorEastAsia" w:eastAsiaTheme="majorEastAsia" w:hAnsiTheme="majorEastAsia" w:hint="eastAsia"/>
                        </w:rPr>
                        <w:t xml:space="preserve">４　</w:t>
                      </w:r>
                      <w:r w:rsidRPr="001852F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地域の力を活用した開かれた学校</w:t>
                      </w:r>
                    </w:p>
                    <w:p w:rsidR="00E56326" w:rsidRPr="00AD1E76" w:rsidRDefault="00E56326" w:rsidP="00154919">
                      <w:pPr>
                        <w:tabs>
                          <w:tab w:val="left" w:pos="6270"/>
                        </w:tabs>
                        <w:ind w:left="420"/>
                      </w:pPr>
                    </w:p>
                    <w:p w:rsidR="00E56326" w:rsidRPr="00A43A52" w:rsidRDefault="00E5632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E56326" w:rsidRPr="00C532AC" w:rsidRDefault="00E5632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3671233</wp:posOffset>
                </wp:positionH>
                <wp:positionV relativeFrom="paragraph">
                  <wp:posOffset>59018</wp:posOffset>
                </wp:positionV>
                <wp:extent cx="3000375" cy="1000760"/>
                <wp:effectExtent l="0" t="0" r="28575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0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326" w:rsidRDefault="00E56326" w:rsidP="00A43A5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60A6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めざす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教師</w:t>
                            </w:r>
                            <w:r w:rsidRPr="00460A6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像</w:t>
                            </w:r>
                          </w:p>
                          <w:p w:rsidR="00E56326" w:rsidRPr="006F36D9" w:rsidRDefault="00E56326" w:rsidP="00A43A5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36D9">
                              <w:rPr>
                                <w:rFonts w:asciiTheme="majorEastAsia" w:eastAsiaTheme="majorEastAsia" w:hAnsiTheme="majorEastAsia" w:hint="eastAsia"/>
                              </w:rPr>
                              <w:t>１　確かな教育観と実践力を持つ教師</w:t>
                            </w:r>
                          </w:p>
                          <w:p w:rsidR="00E56326" w:rsidRPr="006F36D9" w:rsidRDefault="00E56326" w:rsidP="00A43A5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36D9">
                              <w:rPr>
                                <w:rFonts w:asciiTheme="majorEastAsia" w:eastAsiaTheme="majorEastAsia" w:hAnsiTheme="majorEastAsia" w:hint="eastAsia"/>
                              </w:rPr>
                              <w:t>２　思いやりと愛情に満ちた教師</w:t>
                            </w:r>
                          </w:p>
                          <w:p w:rsidR="00E56326" w:rsidRPr="00F15C1D" w:rsidRDefault="00E56326" w:rsidP="00A43A5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15C1D">
                              <w:rPr>
                                <w:rFonts w:asciiTheme="majorEastAsia" w:eastAsiaTheme="majorEastAsia" w:hAnsiTheme="majorEastAsia" w:hint="eastAsia"/>
                              </w:rPr>
                              <w:t>３　共に歩む心で</w:t>
                            </w:r>
                            <w:r w:rsidR="00324594">
                              <w:rPr>
                                <w:rFonts w:asciiTheme="majorEastAsia" w:eastAsiaTheme="majorEastAsia" w:hAnsiTheme="majorEastAsia" w:hint="eastAsia"/>
                              </w:rPr>
                              <w:t>，</w:t>
                            </w:r>
                            <w:r w:rsidRPr="00F15C1D">
                              <w:rPr>
                                <w:rFonts w:asciiTheme="majorEastAsia" w:eastAsiaTheme="majorEastAsia" w:hAnsiTheme="majorEastAsia" w:hint="eastAsia"/>
                              </w:rPr>
                              <w:t>助け合える教師</w:t>
                            </w:r>
                          </w:p>
                          <w:p w:rsidR="00E56326" w:rsidRPr="00F15C1D" w:rsidRDefault="00E56326" w:rsidP="00A43A5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15C1D">
                              <w:rPr>
                                <w:rFonts w:asciiTheme="majorEastAsia" w:eastAsiaTheme="majorEastAsia" w:hAnsiTheme="majorEastAsia" w:hint="eastAsia"/>
                              </w:rPr>
                              <w:t>４　経営的視点で経営参画する教師</w:t>
                            </w:r>
                          </w:p>
                          <w:p w:rsidR="00E56326" w:rsidRPr="00A43A52" w:rsidRDefault="00E563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E56326" w:rsidRPr="00460A68" w:rsidRDefault="00E563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89.05pt;margin-top:4.65pt;width:236.25pt;height:7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" fillcolor="#c6d9f1 [671]">
                <v:textbox>
                  <w:txbxContent>
                    <w:p w:rsidR="00E56326" w:rsidRDefault="00E56326" w:rsidP="00A43A5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60A68">
                        <w:rPr>
                          <w:rFonts w:asciiTheme="majorEastAsia" w:eastAsiaTheme="majorEastAsia" w:hAnsiTheme="majorEastAsia" w:hint="eastAsia"/>
                          <w:b/>
                        </w:rPr>
                        <w:t>めざす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教師</w:t>
                      </w:r>
                      <w:r w:rsidRPr="00460A68">
                        <w:rPr>
                          <w:rFonts w:asciiTheme="majorEastAsia" w:eastAsiaTheme="majorEastAsia" w:hAnsiTheme="majorEastAsia" w:hint="eastAsia"/>
                          <w:b/>
                        </w:rPr>
                        <w:t>像</w:t>
                      </w:r>
                    </w:p>
                    <w:p w:rsidR="00E56326" w:rsidRPr="006F36D9" w:rsidRDefault="00E56326" w:rsidP="00A43A5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F36D9">
                        <w:rPr>
                          <w:rFonts w:asciiTheme="majorEastAsia" w:eastAsiaTheme="majorEastAsia" w:hAnsiTheme="majorEastAsia" w:hint="eastAsia"/>
                        </w:rPr>
                        <w:t>１　確かな教育観と実践力を持つ教師</w:t>
                      </w:r>
                    </w:p>
                    <w:p w:rsidR="00E56326" w:rsidRPr="006F36D9" w:rsidRDefault="00E56326" w:rsidP="00A43A5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F36D9">
                        <w:rPr>
                          <w:rFonts w:asciiTheme="majorEastAsia" w:eastAsiaTheme="majorEastAsia" w:hAnsiTheme="majorEastAsia" w:hint="eastAsia"/>
                        </w:rPr>
                        <w:t>２　思いやりと愛情に満ちた教師</w:t>
                      </w:r>
                    </w:p>
                    <w:p w:rsidR="00E56326" w:rsidRPr="00F15C1D" w:rsidRDefault="00E56326" w:rsidP="00A43A5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15C1D">
                        <w:rPr>
                          <w:rFonts w:asciiTheme="majorEastAsia" w:eastAsiaTheme="majorEastAsia" w:hAnsiTheme="majorEastAsia" w:hint="eastAsia"/>
                        </w:rPr>
                        <w:t>３　共に歩む心で</w:t>
                      </w:r>
                      <w:r w:rsidR="00324594">
                        <w:rPr>
                          <w:rFonts w:asciiTheme="majorEastAsia" w:eastAsiaTheme="majorEastAsia" w:hAnsiTheme="majorEastAsia" w:hint="eastAsia"/>
                        </w:rPr>
                        <w:t>，</w:t>
                      </w:r>
                      <w:r w:rsidRPr="00F15C1D">
                        <w:rPr>
                          <w:rFonts w:asciiTheme="majorEastAsia" w:eastAsiaTheme="majorEastAsia" w:hAnsiTheme="majorEastAsia" w:hint="eastAsia"/>
                        </w:rPr>
                        <w:t>助け合える教師</w:t>
                      </w:r>
                    </w:p>
                    <w:p w:rsidR="00E56326" w:rsidRPr="00F15C1D" w:rsidRDefault="00E56326" w:rsidP="00A43A5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15C1D">
                        <w:rPr>
                          <w:rFonts w:asciiTheme="majorEastAsia" w:eastAsiaTheme="majorEastAsia" w:hAnsiTheme="majorEastAsia" w:hint="eastAsia"/>
                        </w:rPr>
                        <w:t>４　経営的視点で経営参画する教師</w:t>
                      </w:r>
                    </w:p>
                    <w:p w:rsidR="00E56326" w:rsidRPr="00A43A52" w:rsidRDefault="00E5632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E56326" w:rsidRPr="00460A68" w:rsidRDefault="00E5632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54E">
        <w:rPr>
          <w:rFonts w:hint="eastAsia"/>
        </w:rPr>
        <w:t xml:space="preserve">　　　　</w:t>
      </w:r>
    </w:p>
    <w:p w:rsidR="00E83E82" w:rsidRDefault="00E83E82" w:rsidP="00F46620"/>
    <w:p w:rsidR="00E83E82" w:rsidRDefault="00E83E82" w:rsidP="00F46620"/>
    <w:p w:rsidR="00E83E82" w:rsidRDefault="00E83E82" w:rsidP="00F46620"/>
    <w:p w:rsidR="00E83E82" w:rsidRDefault="00E83E82" w:rsidP="00F46620"/>
    <w:p w:rsidR="00400FE8" w:rsidRDefault="00400FE8" w:rsidP="00F46620"/>
    <w:tbl>
      <w:tblPr>
        <w:tblStyle w:val="a7"/>
        <w:tblpPr w:leftFromText="142" w:rightFromText="142" w:vertAnchor="text" w:tblpX="108" w:tblpY="113"/>
        <w:tblW w:w="103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314"/>
      </w:tblGrid>
      <w:tr w:rsidR="00154919" w:rsidRPr="00E61E39" w:rsidTr="008C6E65">
        <w:trPr>
          <w:trHeight w:val="480"/>
        </w:trPr>
        <w:tc>
          <w:tcPr>
            <w:tcW w:w="10314" w:type="dxa"/>
            <w:shd w:val="clear" w:color="auto" w:fill="92D050"/>
          </w:tcPr>
          <w:p w:rsidR="00154919" w:rsidRPr="00E61E39" w:rsidRDefault="00154919" w:rsidP="008C6E65">
            <w:pPr>
              <w:rPr>
                <w:rFonts w:ascii="AR P丸ゴシック体M" w:eastAsia="AR P丸ゴシック体M" w:hAnsiTheme="majorEastAsia"/>
                <w:b/>
              </w:rPr>
            </w:pPr>
            <w:r w:rsidRPr="00E61E39">
              <w:rPr>
                <w:rFonts w:ascii="AR P丸ゴシック体M" w:eastAsia="AR P丸ゴシック体M" w:hAnsiTheme="majorEastAsia" w:hint="eastAsia"/>
                <w:b/>
              </w:rPr>
              <w:t>学校教育目標</w:t>
            </w:r>
            <w:r w:rsidR="00C0722C">
              <w:rPr>
                <w:rFonts w:ascii="AR P丸ゴシック体M" w:eastAsia="AR P丸ゴシック体M" w:hAnsiTheme="majorEastAsia" w:hint="eastAsia"/>
                <w:b/>
              </w:rPr>
              <w:t xml:space="preserve">　</w:t>
            </w:r>
            <w:r w:rsidR="00F307D7">
              <w:rPr>
                <w:rFonts w:ascii="AR P丸ゴシック体M" w:eastAsia="AR P丸ゴシック体M" w:hAnsiTheme="majorEastAsia" w:hint="eastAsia"/>
                <w:b/>
              </w:rPr>
              <w:t xml:space="preserve">　　</w:t>
            </w:r>
            <w:r w:rsidR="00F307D7" w:rsidRPr="00F307D7">
              <w:rPr>
                <w:rFonts w:ascii="AR P丸ゴシック体M" w:eastAsia="AR P丸ゴシック体M" w:hAnsiTheme="majorEastAsia" w:hint="eastAsia"/>
              </w:rPr>
              <w:t>【郷土を愛する子】</w:t>
            </w:r>
          </w:p>
          <w:p w:rsidR="00154919" w:rsidRPr="00E61E39" w:rsidRDefault="00154919" w:rsidP="00F307D7">
            <w:pPr>
              <w:rPr>
                <w:rFonts w:ascii="AR P丸ゴシック体M" w:eastAsia="AR P丸ゴシック体M"/>
                <w:b/>
              </w:rPr>
            </w:pPr>
            <w:r w:rsidRPr="00E61E39">
              <w:rPr>
                <w:rFonts w:ascii="AR P丸ゴシック体M" w:eastAsia="AR P丸ゴシック体M" w:hint="eastAsia"/>
              </w:rPr>
              <w:t xml:space="preserve">　</w:t>
            </w:r>
            <w:r>
              <w:rPr>
                <w:rFonts w:ascii="AR P丸ゴシック体M" w:eastAsia="AR P丸ゴシック体M" w:hint="eastAsia"/>
              </w:rPr>
              <w:t xml:space="preserve">　　　</w:t>
            </w:r>
            <w:r w:rsidRPr="00222048">
              <w:rPr>
                <w:rFonts w:ascii="AR P丸ゴシック体M" w:eastAsia="AR P丸ゴシック体M" w:hint="eastAsia"/>
                <w:b/>
                <w:color w:val="FF0000"/>
              </w:rPr>
              <w:t>と</w:t>
            </w:r>
            <w:r>
              <w:rPr>
                <w:rFonts w:ascii="AR P丸ゴシック体M" w:eastAsia="AR P丸ゴシック体M" w:hint="eastAsia"/>
              </w:rPr>
              <w:t>もに学び</w:t>
            </w:r>
            <w:r w:rsidRPr="00222048">
              <w:rPr>
                <w:rFonts w:ascii="AR P丸ゴシック体M" w:eastAsia="AR P丸ゴシック体M" w:hint="eastAsia"/>
                <w:b/>
                <w:color w:val="FF0000"/>
              </w:rPr>
              <w:t xml:space="preserve">　よ</w:t>
            </w:r>
            <w:r>
              <w:rPr>
                <w:rFonts w:ascii="AR P丸ゴシック体M" w:eastAsia="AR P丸ゴシック体M" w:hint="eastAsia"/>
              </w:rPr>
              <w:t>く考え，</w:t>
            </w:r>
            <w:r w:rsidRPr="00222048">
              <w:rPr>
                <w:rFonts w:ascii="AR P丸ゴシック体M" w:eastAsia="AR P丸ゴシック体M" w:hint="eastAsia"/>
                <w:b/>
                <w:color w:val="FF0000"/>
              </w:rPr>
              <w:t>は</w:t>
            </w:r>
            <w:r>
              <w:rPr>
                <w:rFonts w:ascii="AR P丸ゴシック体M" w:eastAsia="AR P丸ゴシック体M" w:hint="eastAsia"/>
              </w:rPr>
              <w:t>つらつとし，</w:t>
            </w:r>
            <w:r w:rsidRPr="00222048">
              <w:rPr>
                <w:rFonts w:ascii="AR P丸ゴシック体M" w:eastAsia="AR P丸ゴシック体M" w:hint="eastAsia"/>
                <w:b/>
                <w:color w:val="FF0000"/>
              </w:rPr>
              <w:t>ま</w:t>
            </w:r>
            <w:r>
              <w:rPr>
                <w:rFonts w:ascii="AR P丸ゴシック体M" w:eastAsia="AR P丸ゴシック体M" w:hint="eastAsia"/>
              </w:rPr>
              <w:t>ごころを持った「豊浜っ子」の育成</w:t>
            </w:r>
            <w:r w:rsidR="00C0722C">
              <w:rPr>
                <w:rFonts w:ascii="AR P丸ゴシック体M" w:eastAsia="AR P丸ゴシック体M" w:hint="eastAsia"/>
              </w:rPr>
              <w:t xml:space="preserve">　</w:t>
            </w:r>
          </w:p>
        </w:tc>
      </w:tr>
    </w:tbl>
    <w:p w:rsidR="00E83E82" w:rsidRDefault="00921FC0" w:rsidP="00F46620"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3150198</wp:posOffset>
                </wp:positionH>
                <wp:positionV relativeFrom="paragraph">
                  <wp:posOffset>594360</wp:posOffset>
                </wp:positionV>
                <wp:extent cx="484505" cy="409575"/>
                <wp:effectExtent l="19050" t="19050" r="29845" b="28575"/>
                <wp:wrapNone/>
                <wp:docPr id="4" name="上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095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47AF" id="上矢印 4" o:spid="_x0000_s1026" type="#_x0000_t68" style="position:absolute;left:0;text-align:left;margin-left:248.05pt;margin-top:46.8pt;width:38.1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" adj="10800" fillcolor="#4f81bd [3204]" strokecolor="#243f60 [1604]" strokeweight="2pt">
                <v:path arrowok="t"/>
              </v:shape>
            </w:pict>
          </mc:Fallback>
        </mc:AlternateConten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2D49D2" w:rsidRPr="00017A1D" w:rsidTr="008C6E65"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631D" w:rsidRPr="00B1631D" w:rsidRDefault="00A75EF6" w:rsidP="00A75EF6">
            <w:pPr>
              <w:ind w:firstLineChars="100" w:firstLine="205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めざす子ども</w:t>
            </w:r>
            <w:r w:rsidR="002D49D2" w:rsidRPr="00B1631D">
              <w:rPr>
                <w:rFonts w:asciiTheme="majorEastAsia" w:eastAsiaTheme="majorEastAsia" w:hAnsiTheme="majorEastAsia" w:hint="eastAsia"/>
                <w:b/>
              </w:rPr>
              <w:t>像</w:t>
            </w:r>
            <w:r w:rsidR="00017A1D">
              <w:rPr>
                <w:rFonts w:asciiTheme="majorEastAsia" w:eastAsiaTheme="majorEastAsia" w:hAnsiTheme="majorEastAsia" w:hint="eastAsia"/>
                <w:b/>
              </w:rPr>
              <w:t xml:space="preserve"> ／ </w:t>
            </w:r>
            <w:r w:rsidR="00B1631D" w:rsidRPr="00B1631D">
              <w:rPr>
                <w:rFonts w:asciiTheme="majorEastAsia" w:eastAsiaTheme="majorEastAsia" w:hAnsiTheme="majorEastAsia" w:hint="eastAsia"/>
                <w:b/>
              </w:rPr>
              <w:t>具体目標</w:t>
            </w:r>
          </w:p>
        </w:tc>
      </w:tr>
    </w:tbl>
    <w:tbl>
      <w:tblPr>
        <w:tblStyle w:val="a7"/>
        <w:tblpPr w:leftFromText="142" w:rightFromText="142" w:vertAnchor="text" w:horzAnchor="margin" w:tblpX="108" w:tblpY="78"/>
        <w:tblW w:w="10314" w:type="dxa"/>
        <w:tblLook w:val="04A0" w:firstRow="1" w:lastRow="0" w:firstColumn="1" w:lastColumn="0" w:noHBand="0" w:noVBand="1"/>
      </w:tblPr>
      <w:tblGrid>
        <w:gridCol w:w="3510"/>
        <w:gridCol w:w="3544"/>
        <w:gridCol w:w="3260"/>
      </w:tblGrid>
      <w:tr w:rsidR="00E53B06" w:rsidRPr="00617F82" w:rsidTr="00882D06">
        <w:tc>
          <w:tcPr>
            <w:tcW w:w="3510" w:type="dxa"/>
          </w:tcPr>
          <w:p w:rsidR="00E53B06" w:rsidRPr="00F565EE" w:rsidRDefault="008A7CC0" w:rsidP="00F565EE">
            <w:pPr>
              <w:ind w:firstLineChars="350" w:firstLine="714"/>
              <w:jc w:val="left"/>
              <w:rPr>
                <w:rFonts w:asciiTheme="minorEastAsia" w:hAnsiTheme="minorEastAsia"/>
              </w:rPr>
            </w:pPr>
            <w:r w:rsidRPr="00F565EE">
              <w:rPr>
                <w:rFonts w:asciiTheme="minorEastAsia" w:hAnsiTheme="minorEastAsia" w:hint="eastAsia"/>
              </w:rPr>
              <w:t>知育面（確かな学力）</w:t>
            </w:r>
          </w:p>
        </w:tc>
        <w:tc>
          <w:tcPr>
            <w:tcW w:w="3544" w:type="dxa"/>
          </w:tcPr>
          <w:p w:rsidR="00E53B06" w:rsidRPr="00F565EE" w:rsidRDefault="008A7CC0" w:rsidP="008A7CC0">
            <w:pPr>
              <w:ind w:firstLineChars="150" w:firstLine="306"/>
              <w:rPr>
                <w:rFonts w:asciiTheme="minorEastAsia" w:hAnsiTheme="minorEastAsia"/>
              </w:rPr>
            </w:pPr>
            <w:r w:rsidRPr="00F565EE">
              <w:rPr>
                <w:rFonts w:asciiTheme="minorEastAsia" w:hAnsiTheme="minorEastAsia" w:hint="eastAsia"/>
              </w:rPr>
              <w:t>健康・体育面（健やかな体）</w:t>
            </w:r>
          </w:p>
        </w:tc>
        <w:tc>
          <w:tcPr>
            <w:tcW w:w="3260" w:type="dxa"/>
          </w:tcPr>
          <w:p w:rsidR="00E53B06" w:rsidRPr="00F565EE" w:rsidRDefault="00F565EE" w:rsidP="00340FAE">
            <w:pPr>
              <w:jc w:val="center"/>
              <w:rPr>
                <w:rFonts w:asciiTheme="minorEastAsia" w:hAnsiTheme="minorEastAsia"/>
              </w:rPr>
            </w:pPr>
            <w:r w:rsidRPr="00F565EE">
              <w:rPr>
                <w:rFonts w:asciiTheme="minorEastAsia" w:hAnsiTheme="minorEastAsia" w:hint="eastAsia"/>
              </w:rPr>
              <w:t>徳育面（豊かな心）</w:t>
            </w:r>
          </w:p>
        </w:tc>
      </w:tr>
      <w:tr w:rsidR="008A7CC0" w:rsidRPr="00617F82" w:rsidTr="00882D06">
        <w:tc>
          <w:tcPr>
            <w:tcW w:w="3510" w:type="dxa"/>
          </w:tcPr>
          <w:p w:rsidR="008A7CC0" w:rsidRPr="00617F82" w:rsidRDefault="008A7CC0" w:rsidP="008A7CC0">
            <w:pPr>
              <w:ind w:firstLineChars="150" w:firstLine="307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ともに学び　よく考える子</w:t>
            </w:r>
          </w:p>
        </w:tc>
        <w:tc>
          <w:tcPr>
            <w:tcW w:w="3544" w:type="dxa"/>
          </w:tcPr>
          <w:p w:rsidR="008A7CC0" w:rsidRPr="00617F82" w:rsidRDefault="008A7CC0" w:rsidP="008A7CC0">
            <w:pPr>
              <w:ind w:firstLineChars="150" w:firstLine="307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はつらつとした　元気な子</w:t>
            </w:r>
          </w:p>
        </w:tc>
        <w:tc>
          <w:tcPr>
            <w:tcW w:w="3260" w:type="dxa"/>
          </w:tcPr>
          <w:p w:rsidR="008A7CC0" w:rsidRPr="00617F82" w:rsidRDefault="008A7CC0" w:rsidP="008A7C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まごころを持ったやさしい子</w:t>
            </w:r>
          </w:p>
        </w:tc>
      </w:tr>
    </w:tbl>
    <w:p w:rsidR="00B1631D" w:rsidRPr="002D49D2" w:rsidRDefault="00921FC0" w:rsidP="002D49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3149002</wp:posOffset>
                </wp:positionH>
                <wp:positionV relativeFrom="paragraph">
                  <wp:posOffset>475615</wp:posOffset>
                </wp:positionV>
                <wp:extent cx="484505" cy="295275"/>
                <wp:effectExtent l="38100" t="19050" r="10795" b="28575"/>
                <wp:wrapNone/>
                <wp:docPr id="5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952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0F428" id="上矢印 5" o:spid="_x0000_s1026" type="#_x0000_t68" style="position:absolute;left:0;text-align:left;margin-left:247.95pt;margin-top:37.45pt;width:38.1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" adj="10800" fillcolor="#4f81bd [3204]" strokecolor="#243f60 [1604]" strokeweight="2pt">
                <v:path arrowok="t"/>
              </v:shape>
            </w:pict>
          </mc:Fallback>
        </mc:AlternateContent>
      </w:r>
      <w:r w:rsidR="00B1631D">
        <w:rPr>
          <w:rFonts w:hint="eastAsia"/>
        </w:rPr>
        <w:t xml:space="preserve">　　　　　</w:t>
      </w:r>
      <w:r w:rsidR="005F0014">
        <w:rPr>
          <w:rFonts w:hint="eastAsia"/>
        </w:rPr>
        <w:t xml:space="preserve">　　　　　　　</w:t>
      </w:r>
      <w:r w:rsidR="00B1631D">
        <w:rPr>
          <w:rFonts w:hint="eastAsia"/>
        </w:rPr>
        <w:t xml:space="preserve">　　</w:t>
      </w:r>
    </w:p>
    <w:p w:rsidR="002D49D2" w:rsidRPr="00617F82" w:rsidRDefault="0042428B" w:rsidP="00400FE8">
      <w:pPr>
        <w:tabs>
          <w:tab w:val="left" w:pos="6270"/>
        </w:tabs>
        <w:rPr>
          <w:rFonts w:asciiTheme="majorEastAsia" w:eastAsiaTheme="majorEastAsia" w:hAnsiTheme="majorEastAsia"/>
        </w:rPr>
      </w:pPr>
      <w:r w:rsidRPr="00617F82">
        <w:rPr>
          <w:rFonts w:hint="eastAsia"/>
        </w:rPr>
        <w:t>■</w:t>
      </w:r>
      <w:r w:rsidRPr="00617F82">
        <w:rPr>
          <w:rFonts w:asciiTheme="majorEastAsia" w:eastAsiaTheme="majorEastAsia" w:hAnsiTheme="majorEastAsia" w:hint="eastAsia"/>
          <w:b/>
        </w:rPr>
        <w:t>今年</w:t>
      </w:r>
      <w:r w:rsidR="00F870D8">
        <w:rPr>
          <w:rFonts w:asciiTheme="majorEastAsia" w:eastAsiaTheme="majorEastAsia" w:hAnsiTheme="majorEastAsia" w:hint="eastAsia"/>
          <w:b/>
        </w:rPr>
        <w:t>度</w:t>
      </w:r>
      <w:r w:rsidRPr="00617F82">
        <w:rPr>
          <w:rFonts w:asciiTheme="majorEastAsia" w:eastAsiaTheme="majorEastAsia" w:hAnsiTheme="majorEastAsia" w:hint="eastAsia"/>
          <w:b/>
        </w:rPr>
        <w:t>の学校教育活動の重点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3544"/>
        <w:gridCol w:w="3544"/>
        <w:gridCol w:w="3260"/>
      </w:tblGrid>
      <w:tr w:rsidR="00400FE8" w:rsidRPr="00617F82" w:rsidTr="00882D06">
        <w:trPr>
          <w:trHeight w:val="4738"/>
        </w:trPr>
        <w:tc>
          <w:tcPr>
            <w:tcW w:w="3544" w:type="dxa"/>
          </w:tcPr>
          <w:p w:rsidR="00400FE8" w:rsidRPr="00E56326" w:rsidRDefault="00FA66EC" w:rsidP="00133EDB">
            <w:pPr>
              <w:tabs>
                <w:tab w:val="left" w:pos="6270"/>
              </w:tabs>
              <w:ind w:left="176" w:hangingChars="86" w:hanging="176"/>
            </w:pPr>
            <w:r w:rsidRPr="00E56326">
              <w:rPr>
                <w:rFonts w:hint="eastAsia"/>
              </w:rPr>
              <w:t>１　個に応じたきめ細かな</w:t>
            </w:r>
            <w:r w:rsidR="00E17A69" w:rsidRPr="00E56326">
              <w:rPr>
                <w:rFonts w:hint="eastAsia"/>
              </w:rPr>
              <w:t>指導</w:t>
            </w:r>
            <w:r w:rsidR="00D91745">
              <w:rPr>
                <w:rFonts w:hint="eastAsia"/>
              </w:rPr>
              <w:t>に</w:t>
            </w:r>
            <w:r w:rsidR="00AE4D15" w:rsidRPr="00E56326">
              <w:rPr>
                <w:rFonts w:hint="eastAsia"/>
              </w:rPr>
              <w:t>努め</w:t>
            </w:r>
            <w:r w:rsidR="00A43A52" w:rsidRPr="00E56326">
              <w:rPr>
                <w:rFonts w:hint="eastAsia"/>
              </w:rPr>
              <w:t>，</w:t>
            </w:r>
            <w:r w:rsidR="00AE4D15" w:rsidRPr="00E56326">
              <w:rPr>
                <w:rFonts w:hint="eastAsia"/>
              </w:rPr>
              <w:t>基礎</w:t>
            </w:r>
            <w:r w:rsidR="00E17A69" w:rsidRPr="00E56326">
              <w:rPr>
                <w:rFonts w:hint="eastAsia"/>
              </w:rPr>
              <w:t>的基本的な知識・技能の</w:t>
            </w:r>
            <w:r w:rsidR="00D91745">
              <w:rPr>
                <w:rFonts w:hint="eastAsia"/>
              </w:rPr>
              <w:t>確実な</w:t>
            </w:r>
            <w:r w:rsidR="00E17A69" w:rsidRPr="00E56326">
              <w:rPr>
                <w:rFonts w:hint="eastAsia"/>
              </w:rPr>
              <w:t>習得</w:t>
            </w:r>
            <w:r w:rsidRPr="00E56326">
              <w:rPr>
                <w:rFonts w:hint="eastAsia"/>
              </w:rPr>
              <w:t>と</w:t>
            </w:r>
            <w:r w:rsidR="00E17A69" w:rsidRPr="00E56326">
              <w:rPr>
                <w:rFonts w:hint="eastAsia"/>
              </w:rPr>
              <w:t>学習意欲を高め</w:t>
            </w:r>
            <w:r w:rsidR="00AE4D15" w:rsidRPr="00E56326">
              <w:rPr>
                <w:rFonts w:hint="eastAsia"/>
              </w:rPr>
              <w:t>る。（一人</w:t>
            </w:r>
            <w:r w:rsidRPr="00E56326">
              <w:rPr>
                <w:rFonts w:hint="eastAsia"/>
              </w:rPr>
              <w:t>一</w:t>
            </w:r>
            <w:r w:rsidR="00AE4D15" w:rsidRPr="00E56326">
              <w:rPr>
                <w:rFonts w:hint="eastAsia"/>
              </w:rPr>
              <w:t>人の学力の状況や</w:t>
            </w:r>
            <w:r w:rsidR="00017A1D">
              <w:rPr>
                <w:rFonts w:hint="eastAsia"/>
              </w:rPr>
              <w:t>日々の</w:t>
            </w:r>
            <w:r w:rsidR="00AE4D15" w:rsidRPr="00E56326">
              <w:rPr>
                <w:rFonts w:hint="eastAsia"/>
              </w:rPr>
              <w:t>授業の理解度を把握</w:t>
            </w:r>
            <w:r w:rsidR="00927630" w:rsidRPr="00E56326">
              <w:rPr>
                <w:rFonts w:hint="eastAsia"/>
              </w:rPr>
              <w:t>し</w:t>
            </w:r>
            <w:r w:rsidR="00A43A52" w:rsidRPr="00E56326">
              <w:rPr>
                <w:rFonts w:hint="eastAsia"/>
              </w:rPr>
              <w:t>，</w:t>
            </w:r>
            <w:r w:rsidR="00017A1D">
              <w:rPr>
                <w:rFonts w:hint="eastAsia"/>
              </w:rPr>
              <w:t>思考力・</w:t>
            </w:r>
            <w:r w:rsidR="00063979">
              <w:rPr>
                <w:rFonts w:hint="eastAsia"/>
              </w:rPr>
              <w:t>判断力・</w:t>
            </w:r>
            <w:r w:rsidR="00AD103D" w:rsidRPr="00E56326">
              <w:rPr>
                <w:rFonts w:hint="eastAsia"/>
              </w:rPr>
              <w:t>表現力を高める</w:t>
            </w:r>
            <w:r w:rsidR="00927630" w:rsidRPr="00E56326">
              <w:rPr>
                <w:rFonts w:hint="eastAsia"/>
              </w:rPr>
              <w:t>授業の工夫改善に努める</w:t>
            </w:r>
            <w:r w:rsidR="00AE4D15" w:rsidRPr="00E56326">
              <w:rPr>
                <w:rFonts w:hint="eastAsia"/>
              </w:rPr>
              <w:t>）</w:t>
            </w:r>
          </w:p>
          <w:p w:rsidR="00AE4D15" w:rsidRPr="00E56326" w:rsidRDefault="00AE4D15" w:rsidP="007A63B9">
            <w:pPr>
              <w:tabs>
                <w:tab w:val="left" w:pos="6270"/>
              </w:tabs>
              <w:ind w:left="204" w:hangingChars="100" w:hanging="204"/>
            </w:pPr>
            <w:r w:rsidRPr="00E56326">
              <w:rPr>
                <w:rFonts w:hint="eastAsia"/>
              </w:rPr>
              <w:t xml:space="preserve">２　</w:t>
            </w:r>
            <w:r w:rsidR="00927630" w:rsidRPr="00E56326">
              <w:rPr>
                <w:rFonts w:hint="eastAsia"/>
              </w:rPr>
              <w:t>言語活動</w:t>
            </w:r>
            <w:r w:rsidR="00AD103D" w:rsidRPr="00E56326">
              <w:rPr>
                <w:rFonts w:hint="eastAsia"/>
              </w:rPr>
              <w:t>と体験活動</w:t>
            </w:r>
            <w:r w:rsidR="00927630" w:rsidRPr="00E56326">
              <w:rPr>
                <w:rFonts w:hint="eastAsia"/>
              </w:rPr>
              <w:t>を充実させる。（</w:t>
            </w:r>
            <w:r w:rsidR="00B05D46" w:rsidRPr="00E56326">
              <w:rPr>
                <w:rFonts w:hint="eastAsia"/>
              </w:rPr>
              <w:t>学習活動を</w:t>
            </w:r>
            <w:r w:rsidR="00063979">
              <w:rPr>
                <w:rFonts w:hint="eastAsia"/>
              </w:rPr>
              <w:t>工夫し</w:t>
            </w:r>
            <w:r w:rsidR="00A43A52" w:rsidRPr="00E56326">
              <w:rPr>
                <w:rFonts w:hint="eastAsia"/>
              </w:rPr>
              <w:t>，</w:t>
            </w:r>
            <w:r w:rsidR="00B05D46" w:rsidRPr="00E56326">
              <w:rPr>
                <w:rFonts w:hint="eastAsia"/>
              </w:rPr>
              <w:t>話す・聞く・書く活動を充実し</w:t>
            </w:r>
            <w:r w:rsidR="00A43A52" w:rsidRPr="00E56326">
              <w:rPr>
                <w:rFonts w:hint="eastAsia"/>
              </w:rPr>
              <w:t>，</w:t>
            </w:r>
            <w:r w:rsidR="00A9686C" w:rsidRPr="00E56326">
              <w:rPr>
                <w:rFonts w:hint="eastAsia"/>
              </w:rPr>
              <w:t>自己表現力を高める）</w:t>
            </w:r>
          </w:p>
          <w:p w:rsidR="00A9686C" w:rsidRPr="00E56326" w:rsidRDefault="00A9686C" w:rsidP="00E53B06">
            <w:pPr>
              <w:tabs>
                <w:tab w:val="left" w:pos="6270"/>
              </w:tabs>
              <w:ind w:left="204" w:hangingChars="100" w:hanging="204"/>
            </w:pPr>
            <w:r w:rsidRPr="00E56326">
              <w:rPr>
                <w:rFonts w:hint="eastAsia"/>
              </w:rPr>
              <w:t xml:space="preserve">３　</w:t>
            </w:r>
            <w:r w:rsidR="00AD103D" w:rsidRPr="00E56326">
              <w:rPr>
                <w:rFonts w:hint="eastAsia"/>
              </w:rPr>
              <w:t>読書活動を充実</w:t>
            </w:r>
            <w:r w:rsidR="00F002C0" w:rsidRPr="00E56326">
              <w:rPr>
                <w:rFonts w:hint="eastAsia"/>
              </w:rPr>
              <w:t>す</w:t>
            </w:r>
            <w:r w:rsidRPr="00E56326">
              <w:rPr>
                <w:rFonts w:hint="eastAsia"/>
              </w:rPr>
              <w:t>る。</w:t>
            </w:r>
          </w:p>
          <w:p w:rsidR="00D928D3" w:rsidRDefault="00A9686C" w:rsidP="00D91745">
            <w:pPr>
              <w:tabs>
                <w:tab w:val="left" w:pos="6270"/>
              </w:tabs>
              <w:ind w:leftChars="100" w:left="204"/>
            </w:pPr>
            <w:r w:rsidRPr="00E56326">
              <w:rPr>
                <w:rFonts w:hint="eastAsia"/>
              </w:rPr>
              <w:t>（</w:t>
            </w:r>
            <w:r w:rsidR="00B05D46" w:rsidRPr="00E56326">
              <w:rPr>
                <w:rFonts w:hint="eastAsia"/>
              </w:rPr>
              <w:t>読み聞かせ</w:t>
            </w:r>
            <w:r w:rsidR="00063979">
              <w:rPr>
                <w:rFonts w:hint="eastAsia"/>
              </w:rPr>
              <w:t>活動の推進，学校図書館の活用，家庭での読書活動の推進</w:t>
            </w:r>
            <w:r w:rsidR="008815FA">
              <w:rPr>
                <w:rFonts w:hint="eastAsia"/>
              </w:rPr>
              <w:t>など</w:t>
            </w:r>
            <w:r w:rsidR="00B05D46" w:rsidRPr="00E56326">
              <w:rPr>
                <w:rFonts w:hint="eastAsia"/>
              </w:rPr>
              <w:t>読書活動</w:t>
            </w:r>
            <w:r w:rsidR="008815FA">
              <w:rPr>
                <w:rFonts w:hint="eastAsia"/>
              </w:rPr>
              <w:t>の</w:t>
            </w:r>
            <w:r w:rsidR="00B05D46" w:rsidRPr="00E56326">
              <w:rPr>
                <w:rFonts w:hint="eastAsia"/>
              </w:rPr>
              <w:t>充実</w:t>
            </w:r>
            <w:r w:rsidR="008815FA">
              <w:rPr>
                <w:rFonts w:hint="eastAsia"/>
              </w:rPr>
              <w:t>を図る</w:t>
            </w:r>
            <w:r w:rsidR="00D928D3" w:rsidRPr="00E56326">
              <w:rPr>
                <w:rFonts w:hint="eastAsia"/>
              </w:rPr>
              <w:t>）</w:t>
            </w:r>
          </w:p>
          <w:p w:rsidR="00E56326" w:rsidRDefault="00E56326" w:rsidP="00E53B06">
            <w:pPr>
              <w:tabs>
                <w:tab w:val="left" w:pos="6270"/>
              </w:tabs>
              <w:ind w:left="204" w:hangingChars="100" w:hanging="204"/>
            </w:pPr>
            <w:r>
              <w:rPr>
                <w:rFonts w:hint="eastAsia"/>
              </w:rPr>
              <w:t>４　家庭学習の充実</w:t>
            </w:r>
            <w:r w:rsidR="008C6E65">
              <w:rPr>
                <w:rFonts w:hint="eastAsia"/>
              </w:rPr>
              <w:t>。</w:t>
            </w:r>
          </w:p>
          <w:p w:rsidR="00D063BF" w:rsidRPr="00E56326" w:rsidRDefault="001471DC" w:rsidP="00FB0CC0">
            <w:pPr>
              <w:tabs>
                <w:tab w:val="left" w:pos="6270"/>
              </w:tabs>
              <w:ind w:leftChars="100" w:left="204"/>
            </w:pPr>
            <w:r>
              <w:rPr>
                <w:rFonts w:hint="eastAsia"/>
              </w:rPr>
              <w:t>（家庭と連携し</w:t>
            </w:r>
            <w:r w:rsidR="00FB0CC0">
              <w:rPr>
                <w:rFonts w:hint="eastAsia"/>
              </w:rPr>
              <w:t>，</w:t>
            </w:r>
            <w:r>
              <w:rPr>
                <w:rFonts w:hint="eastAsia"/>
              </w:rPr>
              <w:t>家庭学習の習慣化を図る）</w:t>
            </w:r>
          </w:p>
        </w:tc>
        <w:tc>
          <w:tcPr>
            <w:tcW w:w="3544" w:type="dxa"/>
          </w:tcPr>
          <w:p w:rsidR="00A43A52" w:rsidRPr="00E56326" w:rsidRDefault="00A43A52" w:rsidP="00133EDB">
            <w:pPr>
              <w:tabs>
                <w:tab w:val="left" w:pos="6270"/>
              </w:tabs>
              <w:ind w:left="176" w:hangingChars="86" w:hanging="176"/>
            </w:pPr>
            <w:r w:rsidRPr="00E56326">
              <w:rPr>
                <w:rFonts w:hint="eastAsia"/>
              </w:rPr>
              <w:t>１　運動の楽しさを味わう体育活動を充実し，体力の向上を図る。</w:t>
            </w:r>
          </w:p>
          <w:p w:rsidR="00A43A52" w:rsidRPr="00E56326" w:rsidRDefault="00A43A52" w:rsidP="00133EDB">
            <w:pPr>
              <w:tabs>
                <w:tab w:val="left" w:pos="6270"/>
              </w:tabs>
              <w:ind w:leftChars="86" w:left="176" w:firstLineChars="14" w:firstLine="29"/>
            </w:pPr>
            <w:r w:rsidRPr="00E56326">
              <w:rPr>
                <w:rFonts w:hint="eastAsia"/>
              </w:rPr>
              <w:t>（</w:t>
            </w:r>
            <w:r w:rsidR="00063979">
              <w:rPr>
                <w:rFonts w:hint="eastAsia"/>
              </w:rPr>
              <w:t>運動量の確保，業間活動や部活動の活性化により，二極化解消に努める</w:t>
            </w:r>
            <w:r w:rsidRPr="00E56326">
              <w:rPr>
                <w:rFonts w:hint="eastAsia"/>
              </w:rPr>
              <w:t>）</w:t>
            </w:r>
          </w:p>
          <w:p w:rsidR="008C6E65" w:rsidRDefault="00A43A52" w:rsidP="00E53B06">
            <w:pPr>
              <w:tabs>
                <w:tab w:val="left" w:pos="6270"/>
              </w:tabs>
              <w:ind w:left="204" w:hangingChars="100" w:hanging="204"/>
            </w:pPr>
            <w:r w:rsidRPr="00E56326">
              <w:rPr>
                <w:rFonts w:hint="eastAsia"/>
              </w:rPr>
              <w:t>２　基本的生活習慣を定着させる。</w:t>
            </w:r>
          </w:p>
          <w:p w:rsidR="00A43A52" w:rsidRPr="00E56326" w:rsidRDefault="00A43A52" w:rsidP="008C6E65">
            <w:pPr>
              <w:tabs>
                <w:tab w:val="left" w:pos="6270"/>
              </w:tabs>
              <w:ind w:leftChars="100" w:left="204"/>
            </w:pPr>
            <w:r w:rsidRPr="00E56326">
              <w:rPr>
                <w:rFonts w:hint="eastAsia"/>
              </w:rPr>
              <w:t>（早寝・早起き・朝ご飯，</w:t>
            </w:r>
            <w:r w:rsidR="00063979">
              <w:rPr>
                <w:rFonts w:hint="eastAsia"/>
              </w:rPr>
              <w:t>歯磨き，</w:t>
            </w:r>
            <w:r w:rsidRPr="00E56326">
              <w:rPr>
                <w:rFonts w:hint="eastAsia"/>
              </w:rPr>
              <w:t>うがい</w:t>
            </w:r>
            <w:r w:rsidR="001D169A">
              <w:rPr>
                <w:rFonts w:hint="eastAsia"/>
              </w:rPr>
              <w:t>・</w:t>
            </w:r>
            <w:r w:rsidRPr="00E56326">
              <w:rPr>
                <w:rFonts w:hint="eastAsia"/>
              </w:rPr>
              <w:t>手洗いの励行，規範意識</w:t>
            </w:r>
            <w:r w:rsidR="00AC5B0E">
              <w:rPr>
                <w:rFonts w:hint="eastAsia"/>
              </w:rPr>
              <w:t xml:space="preserve">，　</w:t>
            </w:r>
            <w:r w:rsidRPr="00E56326">
              <w:rPr>
                <w:rFonts w:hint="eastAsia"/>
              </w:rPr>
              <w:t>粘り強さの育成）</w:t>
            </w:r>
          </w:p>
          <w:p w:rsidR="00A43A52" w:rsidRPr="00E56326" w:rsidRDefault="00A43A52" w:rsidP="00E53B06">
            <w:pPr>
              <w:tabs>
                <w:tab w:val="left" w:pos="6270"/>
              </w:tabs>
              <w:ind w:left="204" w:hangingChars="100" w:hanging="204"/>
            </w:pPr>
            <w:r w:rsidRPr="00E56326">
              <w:rPr>
                <w:rFonts w:hint="eastAsia"/>
              </w:rPr>
              <w:t>３　保健給食</w:t>
            </w:r>
            <w:r w:rsidR="00063979">
              <w:rPr>
                <w:rFonts w:hint="eastAsia"/>
              </w:rPr>
              <w:t>・</w:t>
            </w:r>
            <w:r w:rsidRPr="00E56326">
              <w:rPr>
                <w:rFonts w:hint="eastAsia"/>
              </w:rPr>
              <w:t>安全指導を充実</w:t>
            </w:r>
            <w:r w:rsidR="008815FA">
              <w:rPr>
                <w:rFonts w:hint="eastAsia"/>
              </w:rPr>
              <w:t>す</w:t>
            </w:r>
            <w:r w:rsidRPr="00E56326">
              <w:rPr>
                <w:rFonts w:hint="eastAsia"/>
              </w:rPr>
              <w:t>る。（栄養</w:t>
            </w:r>
            <w:r w:rsidR="00063979">
              <w:rPr>
                <w:rFonts w:hint="eastAsia"/>
              </w:rPr>
              <w:t>教諭と連携した</w:t>
            </w:r>
            <w:r w:rsidRPr="00E56326">
              <w:rPr>
                <w:rFonts w:hint="eastAsia"/>
              </w:rPr>
              <w:t>授業</w:t>
            </w:r>
            <w:r w:rsidR="00063979">
              <w:rPr>
                <w:rFonts w:hint="eastAsia"/>
              </w:rPr>
              <w:t>公開</w:t>
            </w:r>
            <w:r w:rsidRPr="00E56326">
              <w:rPr>
                <w:rFonts w:hint="eastAsia"/>
              </w:rPr>
              <w:t>，</w:t>
            </w:r>
            <w:r w:rsidR="00063979">
              <w:rPr>
                <w:rFonts w:hint="eastAsia"/>
              </w:rPr>
              <w:t>楽しい食事推進</w:t>
            </w:r>
            <w:r w:rsidR="00AC5B0E">
              <w:rPr>
                <w:rFonts w:hint="eastAsia"/>
              </w:rPr>
              <w:t>と</w:t>
            </w:r>
            <w:r w:rsidR="00063979">
              <w:rPr>
                <w:rFonts w:hint="eastAsia"/>
              </w:rPr>
              <w:t>家庭</w:t>
            </w:r>
            <w:r w:rsidR="00822408">
              <w:rPr>
                <w:rFonts w:hint="eastAsia"/>
              </w:rPr>
              <w:t>との連携</w:t>
            </w:r>
            <w:r w:rsidRPr="00E56326">
              <w:rPr>
                <w:rFonts w:hint="eastAsia"/>
              </w:rPr>
              <w:t>）</w:t>
            </w:r>
          </w:p>
          <w:p w:rsidR="008815FA" w:rsidRDefault="00A43A52" w:rsidP="00822408">
            <w:pPr>
              <w:tabs>
                <w:tab w:val="left" w:pos="6270"/>
              </w:tabs>
              <w:ind w:left="204" w:hangingChars="100" w:hanging="204"/>
            </w:pPr>
            <w:r w:rsidRPr="00E56326">
              <w:rPr>
                <w:rFonts w:hint="eastAsia"/>
              </w:rPr>
              <w:t>４　防災意識を高める。</w:t>
            </w:r>
          </w:p>
          <w:p w:rsidR="00F002C0" w:rsidRPr="00E56326" w:rsidRDefault="006119E7" w:rsidP="008A31DD">
            <w:pPr>
              <w:tabs>
                <w:tab w:val="left" w:pos="6270"/>
              </w:tabs>
              <w:ind w:leftChars="100" w:left="20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789268</wp:posOffset>
                      </wp:positionH>
                      <wp:positionV relativeFrom="paragraph">
                        <wp:posOffset>916940</wp:posOffset>
                      </wp:positionV>
                      <wp:extent cx="484505" cy="190500"/>
                      <wp:effectExtent l="38100" t="19050" r="10795" b="19050"/>
                      <wp:wrapNone/>
                      <wp:docPr id="6" name="上矢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4505" cy="190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383C5" id="上矢印 6" o:spid="_x0000_s1026" type="#_x0000_t68" style="position:absolute;left:0;text-align:left;margin-left:62.15pt;margin-top:72.2pt;width:38.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" adj="108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8A31DD">
              <w:rPr>
                <w:rFonts w:hint="eastAsia"/>
              </w:rPr>
              <w:t>(</w:t>
            </w:r>
            <w:r w:rsidR="00822408">
              <w:rPr>
                <w:rFonts w:hint="eastAsia"/>
              </w:rPr>
              <w:t>ワンポイント避難訓練</w:t>
            </w:r>
            <w:r w:rsidR="00397DFF">
              <w:rPr>
                <w:rFonts w:hint="eastAsia"/>
              </w:rPr>
              <w:t>・</w:t>
            </w:r>
            <w:r w:rsidR="00A43A52" w:rsidRPr="00E56326">
              <w:rPr>
                <w:rFonts w:hint="eastAsia"/>
              </w:rPr>
              <w:t>安全教育推進・避難訓練実施により災害時の対応，防災意識の定着を図る</w:t>
            </w:r>
            <w:r w:rsidR="00F65BE8">
              <w:rPr>
                <w:rFonts w:hint="eastAsia"/>
              </w:rPr>
              <w:t>)</w:t>
            </w:r>
          </w:p>
        </w:tc>
        <w:tc>
          <w:tcPr>
            <w:tcW w:w="3260" w:type="dxa"/>
          </w:tcPr>
          <w:p w:rsidR="00044C7D" w:rsidRDefault="00A43A52" w:rsidP="00D91745">
            <w:pPr>
              <w:tabs>
                <w:tab w:val="left" w:pos="6270"/>
              </w:tabs>
              <w:ind w:left="204" w:hangingChars="100" w:hanging="204"/>
            </w:pPr>
            <w:r w:rsidRPr="00E56326">
              <w:rPr>
                <w:rFonts w:hint="eastAsia"/>
              </w:rPr>
              <w:t>１　明るく元気なあいさつができるように</w:t>
            </w:r>
            <w:r w:rsidR="008815FA">
              <w:rPr>
                <w:rFonts w:hint="eastAsia"/>
              </w:rPr>
              <w:t>す</w:t>
            </w:r>
            <w:r w:rsidRPr="00E56326">
              <w:rPr>
                <w:rFonts w:hint="eastAsia"/>
              </w:rPr>
              <w:t>る。</w:t>
            </w:r>
          </w:p>
          <w:p w:rsidR="00A43A52" w:rsidRPr="00E56326" w:rsidRDefault="00A43A52" w:rsidP="00882D06">
            <w:pPr>
              <w:tabs>
                <w:tab w:val="left" w:pos="6270"/>
              </w:tabs>
              <w:ind w:leftChars="50" w:left="204" w:hangingChars="50" w:hanging="102"/>
            </w:pPr>
            <w:r w:rsidRPr="00E56326">
              <w:rPr>
                <w:rFonts w:hint="eastAsia"/>
              </w:rPr>
              <w:t>（</w:t>
            </w:r>
            <w:r w:rsidR="00D91745">
              <w:rPr>
                <w:rFonts w:hint="eastAsia"/>
              </w:rPr>
              <w:t>節度ある態度，場に応じた言葉遣いができる</w:t>
            </w:r>
            <w:r w:rsidRPr="00E56326">
              <w:rPr>
                <w:rFonts w:hint="eastAsia"/>
              </w:rPr>
              <w:t>）</w:t>
            </w:r>
          </w:p>
          <w:p w:rsidR="00A43A52" w:rsidRPr="00E56326" w:rsidRDefault="00A43A52" w:rsidP="00A43A52">
            <w:pPr>
              <w:tabs>
                <w:tab w:val="left" w:pos="6270"/>
              </w:tabs>
            </w:pPr>
            <w:r w:rsidRPr="00E56326">
              <w:rPr>
                <w:rFonts w:hint="eastAsia"/>
              </w:rPr>
              <w:t>２　道徳教育の充実を図る。</w:t>
            </w:r>
          </w:p>
          <w:p w:rsidR="00A43A52" w:rsidRPr="00E56326" w:rsidRDefault="00A43A52" w:rsidP="00882D06">
            <w:pPr>
              <w:tabs>
                <w:tab w:val="left" w:pos="6270"/>
              </w:tabs>
              <w:ind w:leftChars="50" w:left="204" w:hangingChars="50" w:hanging="102"/>
            </w:pPr>
            <w:r w:rsidRPr="00E56326">
              <w:rPr>
                <w:rFonts w:hint="eastAsia"/>
              </w:rPr>
              <w:t>（</w:t>
            </w:r>
            <w:r w:rsidR="00F216E4">
              <w:rPr>
                <w:rFonts w:hint="eastAsia"/>
              </w:rPr>
              <w:t>「考え，議論する道徳」を意識した指導方法や評価の工夫改善，授業公開</w:t>
            </w:r>
            <w:r w:rsidRPr="00E56326">
              <w:rPr>
                <w:rFonts w:hint="eastAsia"/>
              </w:rPr>
              <w:t>，映像教材の活用）</w:t>
            </w:r>
          </w:p>
          <w:p w:rsidR="00A43A52" w:rsidRPr="00E56326" w:rsidRDefault="00A43A52" w:rsidP="00E53B06">
            <w:pPr>
              <w:tabs>
                <w:tab w:val="left" w:pos="6270"/>
              </w:tabs>
              <w:ind w:left="204" w:hangingChars="100" w:hanging="204"/>
            </w:pPr>
            <w:r w:rsidRPr="00E56326">
              <w:rPr>
                <w:rFonts w:hint="eastAsia"/>
              </w:rPr>
              <w:t>３　児童の心に寄り添い，一人一人を生かす活動を組織する。（自己の役割</w:t>
            </w:r>
            <w:r w:rsidR="00D91745">
              <w:rPr>
                <w:rFonts w:hint="eastAsia"/>
              </w:rPr>
              <w:t>，</w:t>
            </w:r>
            <w:r w:rsidRPr="00E56326">
              <w:rPr>
                <w:rFonts w:hint="eastAsia"/>
              </w:rPr>
              <w:t>責任感，自己有用感，協力性の育成）</w:t>
            </w:r>
          </w:p>
          <w:p w:rsidR="00044C7D" w:rsidRDefault="00A43A52" w:rsidP="00D91745">
            <w:pPr>
              <w:tabs>
                <w:tab w:val="left" w:pos="6270"/>
              </w:tabs>
              <w:ind w:left="169" w:hangingChars="83" w:hanging="169"/>
            </w:pPr>
            <w:r w:rsidRPr="00E56326">
              <w:rPr>
                <w:rFonts w:hint="eastAsia"/>
              </w:rPr>
              <w:t>４　地域の人々や環境との</w:t>
            </w:r>
            <w:r w:rsidR="00D91745">
              <w:rPr>
                <w:rFonts w:hint="eastAsia"/>
              </w:rPr>
              <w:t>関わり</w:t>
            </w:r>
            <w:r w:rsidRPr="00E56326">
              <w:rPr>
                <w:rFonts w:hint="eastAsia"/>
              </w:rPr>
              <w:t>を深め，豊かな人間関係づくりに努める。</w:t>
            </w:r>
          </w:p>
          <w:p w:rsidR="00AF4668" w:rsidRPr="00E56326" w:rsidRDefault="00A43A52" w:rsidP="00882D06">
            <w:pPr>
              <w:tabs>
                <w:tab w:val="left" w:pos="6270"/>
              </w:tabs>
              <w:ind w:leftChars="50" w:left="169" w:hangingChars="33" w:hanging="67"/>
            </w:pPr>
            <w:r w:rsidRPr="00E56326">
              <w:rPr>
                <w:rFonts w:hint="eastAsia"/>
              </w:rPr>
              <w:t>（ＶＳ活動，人材活用，地域学習の推進</w:t>
            </w:r>
            <w:r w:rsidR="00D91745">
              <w:rPr>
                <w:rFonts w:hint="eastAsia"/>
              </w:rPr>
              <w:t>，仲良し班</w:t>
            </w:r>
            <w:r w:rsidR="008815FA">
              <w:rPr>
                <w:rFonts w:hint="eastAsia"/>
              </w:rPr>
              <w:t>〔縦割り班〕の活動を通した，異学年交流</w:t>
            </w:r>
            <w:r w:rsidRPr="00E56326">
              <w:rPr>
                <w:rFonts w:hint="eastAsia"/>
              </w:rPr>
              <w:t>）</w:t>
            </w:r>
          </w:p>
        </w:tc>
      </w:tr>
      <w:tr w:rsidR="006701CB" w:rsidTr="00A131E3">
        <w:trPr>
          <w:trHeight w:val="291"/>
        </w:trPr>
        <w:tc>
          <w:tcPr>
            <w:tcW w:w="10348" w:type="dxa"/>
            <w:gridSpan w:val="3"/>
            <w:tcBorders>
              <w:left w:val="nil"/>
              <w:right w:val="nil"/>
            </w:tcBorders>
          </w:tcPr>
          <w:p w:rsidR="00D063BF" w:rsidRPr="00617F82" w:rsidRDefault="00D063BF" w:rsidP="003E67A5">
            <w:pPr>
              <w:tabs>
                <w:tab w:val="left" w:pos="6270"/>
              </w:tabs>
              <w:rPr>
                <w:rFonts w:hint="eastAsia"/>
              </w:rPr>
            </w:pPr>
          </w:p>
        </w:tc>
      </w:tr>
      <w:tr w:rsidR="00D42D63" w:rsidTr="00882D06">
        <w:trPr>
          <w:trHeight w:val="1550"/>
        </w:trPr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63" w:rsidRPr="00F65BE8" w:rsidRDefault="00D42D63" w:rsidP="006701CB">
            <w:pPr>
              <w:tabs>
                <w:tab w:val="left" w:pos="6270"/>
              </w:tabs>
              <w:jc w:val="center"/>
              <w:rPr>
                <w:rFonts w:ascii="ＤＦ特太ゴシック体" w:eastAsia="ＤＦ特太ゴシック体"/>
                <w:sz w:val="22"/>
              </w:rPr>
            </w:pPr>
            <w:r w:rsidRPr="00F65BE8">
              <w:rPr>
                <w:rFonts w:ascii="ＤＦ特太ゴシック体" w:eastAsia="ＤＦ特太ゴシック体" w:hint="eastAsia"/>
                <w:sz w:val="22"/>
              </w:rPr>
              <w:t>地域とともに歩む学校づくりの推進</w:t>
            </w:r>
          </w:p>
          <w:p w:rsidR="00D42D63" w:rsidRPr="00617F82" w:rsidRDefault="00D42D63" w:rsidP="00400FE8">
            <w:pPr>
              <w:tabs>
                <w:tab w:val="left" w:pos="6270"/>
              </w:tabs>
            </w:pPr>
            <w:r w:rsidRPr="00617F82">
              <w:rPr>
                <w:rFonts w:hint="eastAsia"/>
              </w:rPr>
              <w:t>１　信頼される教師の組織体制づくり</w:t>
            </w:r>
            <w:r w:rsidR="00B95256">
              <w:rPr>
                <w:rFonts w:hint="eastAsia"/>
              </w:rPr>
              <w:t>（</w:t>
            </w:r>
            <w:r w:rsidRPr="00617F82">
              <w:rPr>
                <w:rFonts w:hint="eastAsia"/>
              </w:rPr>
              <w:t>教職員の協働体制の確立</w:t>
            </w:r>
            <w:r w:rsidR="00B95256">
              <w:rPr>
                <w:rFonts w:hint="eastAsia"/>
              </w:rPr>
              <w:t>）</w:t>
            </w:r>
          </w:p>
          <w:p w:rsidR="00D42D63" w:rsidRPr="00617F82" w:rsidRDefault="00D42D63" w:rsidP="00400FE8">
            <w:pPr>
              <w:tabs>
                <w:tab w:val="left" w:pos="6270"/>
              </w:tabs>
            </w:pPr>
            <w:r w:rsidRPr="00617F82">
              <w:rPr>
                <w:rFonts w:hint="eastAsia"/>
              </w:rPr>
              <w:t>２　地域の</w:t>
            </w:r>
            <w:r w:rsidR="00AF7D38">
              <w:rPr>
                <w:rFonts w:hint="eastAsia"/>
              </w:rPr>
              <w:t>教育資源</w:t>
            </w:r>
            <w:r w:rsidRPr="00617F82">
              <w:rPr>
                <w:rFonts w:hint="eastAsia"/>
              </w:rPr>
              <w:t>を生かした活動の推進（家庭・地域と連携した活動の推進）</w:t>
            </w:r>
          </w:p>
          <w:p w:rsidR="00D42D63" w:rsidRPr="00617F82" w:rsidRDefault="00D42D63" w:rsidP="00400FE8">
            <w:pPr>
              <w:tabs>
                <w:tab w:val="left" w:pos="6270"/>
              </w:tabs>
            </w:pPr>
            <w:r w:rsidRPr="00617F82">
              <w:rPr>
                <w:rFonts w:hint="eastAsia"/>
              </w:rPr>
              <w:t>３　特別支援教育の</w:t>
            </w:r>
            <w:r w:rsidR="00A43A53">
              <w:rPr>
                <w:rFonts w:hint="eastAsia"/>
              </w:rPr>
              <w:t>充実</w:t>
            </w:r>
          </w:p>
          <w:p w:rsidR="00D42D63" w:rsidRPr="00617F82" w:rsidRDefault="00D42D63" w:rsidP="00400FE8">
            <w:pPr>
              <w:tabs>
                <w:tab w:val="left" w:pos="6270"/>
              </w:tabs>
            </w:pPr>
            <w:r w:rsidRPr="00617F82">
              <w:rPr>
                <w:rFonts w:hint="eastAsia"/>
              </w:rPr>
              <w:t>４　地域と連携した安全・安心な学校づくり</w:t>
            </w:r>
          </w:p>
        </w:tc>
      </w:tr>
    </w:tbl>
    <w:p w:rsidR="00400FE8" w:rsidRPr="003058E8" w:rsidRDefault="00400FE8" w:rsidP="00E05E6B">
      <w:pPr>
        <w:tabs>
          <w:tab w:val="left" w:pos="6270"/>
        </w:tabs>
        <w:rPr>
          <w:rFonts w:hint="eastAsia"/>
        </w:rPr>
      </w:pPr>
    </w:p>
    <w:sectPr w:rsidR="00400FE8" w:rsidRPr="003058E8" w:rsidSect="000031A4">
      <w:pgSz w:w="11906" w:h="16838" w:code="9"/>
      <w:pgMar w:top="454" w:right="720" w:bottom="454" w:left="720" w:header="851" w:footer="992" w:gutter="0"/>
      <w:cols w:space="425"/>
      <w:docGrid w:type="linesAndChars" w:linePitch="289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72C" w:rsidRDefault="00E8472C" w:rsidP="00F46620">
      <w:r>
        <w:separator/>
      </w:r>
    </w:p>
  </w:endnote>
  <w:endnote w:type="continuationSeparator" w:id="0">
    <w:p w:rsidR="00E8472C" w:rsidRDefault="00E8472C" w:rsidP="00F4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72C" w:rsidRDefault="00E8472C" w:rsidP="00F46620">
      <w:r>
        <w:separator/>
      </w:r>
    </w:p>
  </w:footnote>
  <w:footnote w:type="continuationSeparator" w:id="0">
    <w:p w:rsidR="00E8472C" w:rsidRDefault="00E8472C" w:rsidP="00F4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663E0"/>
    <w:multiLevelType w:val="hybridMultilevel"/>
    <w:tmpl w:val="F0E62CD0"/>
    <w:lvl w:ilvl="0" w:tplc="6CCA167C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DA3E3B54">
      <w:start w:val="1"/>
      <w:numFmt w:val="decimalEnclosedCircle"/>
      <w:lvlText w:val="%2"/>
      <w:lvlJc w:val="left"/>
      <w:pPr>
        <w:ind w:left="120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C0"/>
    <w:rsid w:val="000031A4"/>
    <w:rsid w:val="00017A1D"/>
    <w:rsid w:val="00044C7D"/>
    <w:rsid w:val="00054BA7"/>
    <w:rsid w:val="00057583"/>
    <w:rsid w:val="00063979"/>
    <w:rsid w:val="000743D1"/>
    <w:rsid w:val="0008006E"/>
    <w:rsid w:val="00086BAB"/>
    <w:rsid w:val="000937FE"/>
    <w:rsid w:val="000A105C"/>
    <w:rsid w:val="000C1A01"/>
    <w:rsid w:val="0010037A"/>
    <w:rsid w:val="00107BC3"/>
    <w:rsid w:val="00114C02"/>
    <w:rsid w:val="00114C23"/>
    <w:rsid w:val="001217AD"/>
    <w:rsid w:val="0013021D"/>
    <w:rsid w:val="00132DD2"/>
    <w:rsid w:val="00133EDB"/>
    <w:rsid w:val="001471DC"/>
    <w:rsid w:val="00154919"/>
    <w:rsid w:val="00160A8F"/>
    <w:rsid w:val="00161BE9"/>
    <w:rsid w:val="001852FC"/>
    <w:rsid w:val="001A59B7"/>
    <w:rsid w:val="001C03B9"/>
    <w:rsid w:val="001C19D9"/>
    <w:rsid w:val="001D169A"/>
    <w:rsid w:val="00222048"/>
    <w:rsid w:val="00263981"/>
    <w:rsid w:val="002A02F2"/>
    <w:rsid w:val="002A4C27"/>
    <w:rsid w:val="002B7E99"/>
    <w:rsid w:val="002D49D2"/>
    <w:rsid w:val="002E171D"/>
    <w:rsid w:val="002F1616"/>
    <w:rsid w:val="003058E8"/>
    <w:rsid w:val="003179AE"/>
    <w:rsid w:val="00324594"/>
    <w:rsid w:val="00340C4C"/>
    <w:rsid w:val="00340FAE"/>
    <w:rsid w:val="00356EA8"/>
    <w:rsid w:val="003604BB"/>
    <w:rsid w:val="00385281"/>
    <w:rsid w:val="003900B4"/>
    <w:rsid w:val="00397DFF"/>
    <w:rsid w:val="003D3C43"/>
    <w:rsid w:val="003E56FF"/>
    <w:rsid w:val="003E67A5"/>
    <w:rsid w:val="003E78D7"/>
    <w:rsid w:val="00400FE8"/>
    <w:rsid w:val="00420247"/>
    <w:rsid w:val="0042428B"/>
    <w:rsid w:val="00434204"/>
    <w:rsid w:val="00437AF6"/>
    <w:rsid w:val="00460A68"/>
    <w:rsid w:val="004B70C0"/>
    <w:rsid w:val="004D3CDF"/>
    <w:rsid w:val="0052569F"/>
    <w:rsid w:val="0054451A"/>
    <w:rsid w:val="0057460C"/>
    <w:rsid w:val="00595DCF"/>
    <w:rsid w:val="0059695A"/>
    <w:rsid w:val="005A213D"/>
    <w:rsid w:val="005B4B6A"/>
    <w:rsid w:val="005C030A"/>
    <w:rsid w:val="005C16D3"/>
    <w:rsid w:val="005F0014"/>
    <w:rsid w:val="005F559B"/>
    <w:rsid w:val="006119E7"/>
    <w:rsid w:val="00614CCD"/>
    <w:rsid w:val="00617F82"/>
    <w:rsid w:val="006567FD"/>
    <w:rsid w:val="006625CF"/>
    <w:rsid w:val="006671D6"/>
    <w:rsid w:val="006701CB"/>
    <w:rsid w:val="006854D7"/>
    <w:rsid w:val="006C50E4"/>
    <w:rsid w:val="006E2DB1"/>
    <w:rsid w:val="006F36D9"/>
    <w:rsid w:val="006F680D"/>
    <w:rsid w:val="00700FA7"/>
    <w:rsid w:val="00710C8A"/>
    <w:rsid w:val="00717215"/>
    <w:rsid w:val="00717943"/>
    <w:rsid w:val="00771ACA"/>
    <w:rsid w:val="00781A80"/>
    <w:rsid w:val="00784AB2"/>
    <w:rsid w:val="007A63B9"/>
    <w:rsid w:val="007D36D6"/>
    <w:rsid w:val="007D489D"/>
    <w:rsid w:val="007D48C1"/>
    <w:rsid w:val="007E22A8"/>
    <w:rsid w:val="007F2922"/>
    <w:rsid w:val="00802062"/>
    <w:rsid w:val="00822408"/>
    <w:rsid w:val="00824717"/>
    <w:rsid w:val="00831CAC"/>
    <w:rsid w:val="008402C9"/>
    <w:rsid w:val="00844CCA"/>
    <w:rsid w:val="008512FC"/>
    <w:rsid w:val="0085733A"/>
    <w:rsid w:val="00857C06"/>
    <w:rsid w:val="008815FA"/>
    <w:rsid w:val="00882D06"/>
    <w:rsid w:val="008A31DD"/>
    <w:rsid w:val="008A7CC0"/>
    <w:rsid w:val="008C6E65"/>
    <w:rsid w:val="008F217C"/>
    <w:rsid w:val="00915BBA"/>
    <w:rsid w:val="00916FC6"/>
    <w:rsid w:val="00921BCE"/>
    <w:rsid w:val="00921FC0"/>
    <w:rsid w:val="00927630"/>
    <w:rsid w:val="00942480"/>
    <w:rsid w:val="009761CC"/>
    <w:rsid w:val="00983EF8"/>
    <w:rsid w:val="009867E1"/>
    <w:rsid w:val="009B0017"/>
    <w:rsid w:val="009C654E"/>
    <w:rsid w:val="009C7591"/>
    <w:rsid w:val="009E7C0C"/>
    <w:rsid w:val="00A131E3"/>
    <w:rsid w:val="00A31037"/>
    <w:rsid w:val="00A43A52"/>
    <w:rsid w:val="00A43A53"/>
    <w:rsid w:val="00A4591C"/>
    <w:rsid w:val="00A5405E"/>
    <w:rsid w:val="00A75EF6"/>
    <w:rsid w:val="00A75FCF"/>
    <w:rsid w:val="00A9686C"/>
    <w:rsid w:val="00AA0775"/>
    <w:rsid w:val="00AC5B0E"/>
    <w:rsid w:val="00AD103D"/>
    <w:rsid w:val="00AD1E76"/>
    <w:rsid w:val="00AE2F58"/>
    <w:rsid w:val="00AE4D15"/>
    <w:rsid w:val="00AF4668"/>
    <w:rsid w:val="00AF7D38"/>
    <w:rsid w:val="00B05D46"/>
    <w:rsid w:val="00B1631D"/>
    <w:rsid w:val="00B95256"/>
    <w:rsid w:val="00BA05FE"/>
    <w:rsid w:val="00BB3E05"/>
    <w:rsid w:val="00BC3484"/>
    <w:rsid w:val="00BD0A9E"/>
    <w:rsid w:val="00BD2969"/>
    <w:rsid w:val="00BD3740"/>
    <w:rsid w:val="00BE1E13"/>
    <w:rsid w:val="00C02965"/>
    <w:rsid w:val="00C0722C"/>
    <w:rsid w:val="00C156AA"/>
    <w:rsid w:val="00C532AC"/>
    <w:rsid w:val="00CA0B72"/>
    <w:rsid w:val="00CB6C79"/>
    <w:rsid w:val="00CD179E"/>
    <w:rsid w:val="00D0380C"/>
    <w:rsid w:val="00D063BF"/>
    <w:rsid w:val="00D12285"/>
    <w:rsid w:val="00D353FA"/>
    <w:rsid w:val="00D425A0"/>
    <w:rsid w:val="00D42D63"/>
    <w:rsid w:val="00D53414"/>
    <w:rsid w:val="00D62263"/>
    <w:rsid w:val="00D86887"/>
    <w:rsid w:val="00D91745"/>
    <w:rsid w:val="00D928D3"/>
    <w:rsid w:val="00D93B90"/>
    <w:rsid w:val="00DC1983"/>
    <w:rsid w:val="00DC530C"/>
    <w:rsid w:val="00DE0B55"/>
    <w:rsid w:val="00DF59CC"/>
    <w:rsid w:val="00E05E6B"/>
    <w:rsid w:val="00E118B9"/>
    <w:rsid w:val="00E17A69"/>
    <w:rsid w:val="00E37E56"/>
    <w:rsid w:val="00E427A7"/>
    <w:rsid w:val="00E53B06"/>
    <w:rsid w:val="00E56326"/>
    <w:rsid w:val="00E61E39"/>
    <w:rsid w:val="00E6382E"/>
    <w:rsid w:val="00E7363E"/>
    <w:rsid w:val="00E83E82"/>
    <w:rsid w:val="00E8472C"/>
    <w:rsid w:val="00E864A2"/>
    <w:rsid w:val="00E96C53"/>
    <w:rsid w:val="00EA1135"/>
    <w:rsid w:val="00EA24EA"/>
    <w:rsid w:val="00F002C0"/>
    <w:rsid w:val="00F010E6"/>
    <w:rsid w:val="00F11C7A"/>
    <w:rsid w:val="00F15C1D"/>
    <w:rsid w:val="00F216E4"/>
    <w:rsid w:val="00F26E39"/>
    <w:rsid w:val="00F307D7"/>
    <w:rsid w:val="00F33E2F"/>
    <w:rsid w:val="00F46620"/>
    <w:rsid w:val="00F565EE"/>
    <w:rsid w:val="00F65BE8"/>
    <w:rsid w:val="00F74074"/>
    <w:rsid w:val="00F823B9"/>
    <w:rsid w:val="00F84E0E"/>
    <w:rsid w:val="00F870D8"/>
    <w:rsid w:val="00F92AF1"/>
    <w:rsid w:val="00FA66EC"/>
    <w:rsid w:val="00FB0CC0"/>
    <w:rsid w:val="00FB7ADB"/>
    <w:rsid w:val="00FC608B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AD3EA"/>
  <w15:docId w15:val="{483BFCE7-3EC6-495E-887F-9F9AE839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620"/>
  </w:style>
  <w:style w:type="paragraph" w:styleId="a5">
    <w:name w:val="footer"/>
    <w:basedOn w:val="a"/>
    <w:link w:val="a6"/>
    <w:uiPriority w:val="99"/>
    <w:unhideWhenUsed/>
    <w:rsid w:val="00F46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620"/>
  </w:style>
  <w:style w:type="table" w:styleId="a7">
    <w:name w:val="Table Grid"/>
    <w:basedOn w:val="a1"/>
    <w:uiPriority w:val="59"/>
    <w:rsid w:val="00F4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6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5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1E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道訳光一</dc:creator>
  <cp:lastModifiedBy>staff07</cp:lastModifiedBy>
  <cp:revision>5</cp:revision>
  <cp:lastPrinted>2020-04-16T05:15:00Z</cp:lastPrinted>
  <dcterms:created xsi:type="dcterms:W3CDTF">2020-05-01T01:50:00Z</dcterms:created>
  <dcterms:modified xsi:type="dcterms:W3CDTF">2020-05-07T00:23:00Z</dcterms:modified>
</cp:coreProperties>
</file>